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6651" w14:textId="7BA91404" w:rsidR="00AE6600" w:rsidRDefault="00AE6600" w:rsidP="00AE6600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47</w:t>
      </w:r>
      <w:r>
        <w:rPr>
          <w:sz w:val="20"/>
          <w:szCs w:val="20"/>
          <w:lang w:val="lv-LV"/>
        </w:rPr>
        <w:t xml:space="preserve">.pielikums Labklājības pārvaldes </w:t>
      </w:r>
    </w:p>
    <w:p w14:paraId="168733F4" w14:textId="77777777" w:rsidR="00AE6600" w:rsidRDefault="00AE6600" w:rsidP="00AE6600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14.12.2021.rīkojumam Nr. 1.1-9/92 </w:t>
      </w:r>
    </w:p>
    <w:p w14:paraId="5BE0DB4D" w14:textId="77777777" w:rsidR="00AE6600" w:rsidRDefault="00AE6600" w:rsidP="00AE6600">
      <w:pPr>
        <w:rPr>
          <w:lang w:val="lv-LV" w:eastAsia="lv-LV"/>
        </w:rPr>
      </w:pPr>
    </w:p>
    <w:p w14:paraId="5C49F3A2" w14:textId="77777777" w:rsidR="00AE6600" w:rsidRDefault="00AE6600" w:rsidP="00AE6600">
      <w:pPr>
        <w:rPr>
          <w:sz w:val="20"/>
          <w:lang w:val="lv-LV" w:eastAsia="lv-LV"/>
        </w:rPr>
      </w:pPr>
      <w:r>
        <w:rPr>
          <w:lang w:val="lv-LV" w:eastAsia="lv-LV"/>
        </w:rPr>
        <w:t xml:space="preserve">Saņemts:  </w:t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  <w:t xml:space="preserve">______________________________________________                            </w:t>
      </w:r>
    </w:p>
    <w:p w14:paraId="1C1485D0" w14:textId="77777777" w:rsidR="00AE6600" w:rsidRDefault="00AE6600" w:rsidP="00AE6600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>
        <w:rPr>
          <w:sz w:val="20"/>
          <w:szCs w:val="20"/>
          <w:lang w:val="lv-LV" w:eastAsia="lv-LV"/>
        </w:rPr>
        <w:t xml:space="preserve">           (Nr., datums, speciālista paraksts) </w:t>
      </w:r>
    </w:p>
    <w:p w14:paraId="5A5E4EFB" w14:textId="77777777" w:rsidR="00AE6600" w:rsidRDefault="00AE6600" w:rsidP="00AE6600">
      <w:pPr>
        <w:keepNext/>
        <w:jc w:val="right"/>
        <w:outlineLvl w:val="0"/>
        <w:rPr>
          <w:b/>
          <w:bCs/>
          <w:lang w:val="lv-LV" w:eastAsia="lv-LV"/>
        </w:rPr>
      </w:pPr>
    </w:p>
    <w:p w14:paraId="6F08EBE4" w14:textId="77777777" w:rsidR="00AE6600" w:rsidRDefault="00AE6600" w:rsidP="00AE6600">
      <w:pPr>
        <w:ind w:left="2160" w:firstLine="720"/>
        <w:jc w:val="right"/>
        <w:rPr>
          <w:lang w:val="lv-LV"/>
        </w:rPr>
      </w:pPr>
      <w:r>
        <w:rPr>
          <w:b/>
          <w:bCs/>
          <w:lang w:val="lv-LV" w:eastAsia="lv-LV"/>
        </w:rPr>
        <w:t>Jūrmalas  Labklājības  pārvaldei</w:t>
      </w:r>
    </w:p>
    <w:p w14:paraId="444E7B92" w14:textId="77777777" w:rsidR="00AE6600" w:rsidRDefault="00AE6600" w:rsidP="00AE6600">
      <w:pPr>
        <w:keepNext/>
        <w:jc w:val="right"/>
        <w:outlineLvl w:val="0"/>
        <w:rPr>
          <w:b/>
          <w:bCs/>
          <w:lang w:val="lv-LV" w:eastAsia="lv-LV"/>
        </w:rPr>
      </w:pPr>
    </w:p>
    <w:p w14:paraId="11E75FB1" w14:textId="77777777" w:rsidR="00AE6600" w:rsidRDefault="00AE6600" w:rsidP="00AE6600">
      <w:pPr>
        <w:jc w:val="right"/>
        <w:rPr>
          <w:b/>
          <w:bCs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AE6600" w14:paraId="0C288A68" w14:textId="77777777" w:rsidTr="00AE6600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EBFFF" w14:textId="77777777" w:rsidR="00AE6600" w:rsidRDefault="00AE6600">
            <w:pPr>
              <w:spacing w:line="276" w:lineRule="auto"/>
              <w:rPr>
                <w:lang w:val="lv-LV"/>
              </w:rPr>
            </w:pPr>
          </w:p>
        </w:tc>
      </w:tr>
      <w:tr w:rsidR="00AE6600" w14:paraId="190BBC14" w14:textId="77777777" w:rsidTr="00AE6600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2797F" w14:textId="77777777" w:rsidR="00AE6600" w:rsidRDefault="00AE6600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vārds, uzvārds</w:t>
            </w:r>
          </w:p>
        </w:tc>
      </w:tr>
      <w:tr w:rsidR="00AE6600" w14:paraId="5F9E6A6A" w14:textId="77777777" w:rsidTr="00AE6600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14EB" w14:textId="77777777" w:rsidR="00AE6600" w:rsidRDefault="00AE6600">
            <w:pPr>
              <w:spacing w:line="276" w:lineRule="auto"/>
              <w:rPr>
                <w:lang w:val="lv-LV"/>
              </w:rPr>
            </w:pPr>
          </w:p>
        </w:tc>
      </w:tr>
      <w:tr w:rsidR="00AE6600" w14:paraId="57352112" w14:textId="77777777" w:rsidTr="00AE6600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545D7" w14:textId="77777777" w:rsidR="00AE6600" w:rsidRDefault="00AE6600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personas kods</w:t>
            </w:r>
          </w:p>
        </w:tc>
      </w:tr>
      <w:tr w:rsidR="00AE6600" w14:paraId="11074F9E" w14:textId="77777777" w:rsidTr="00AE6600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292D2" w14:textId="77777777" w:rsidR="00AE6600" w:rsidRDefault="00AE6600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AE6600" w14:paraId="15502C0C" w14:textId="77777777" w:rsidTr="00AE6600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62542" w14:textId="77777777" w:rsidR="00AE6600" w:rsidRDefault="00AE6600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adrese, tālrunis, e-pasts</w:t>
            </w:r>
          </w:p>
        </w:tc>
      </w:tr>
    </w:tbl>
    <w:p w14:paraId="3FB67E62" w14:textId="77777777" w:rsidR="00AE6600" w:rsidRDefault="00AE6600" w:rsidP="00AE6600">
      <w:pPr>
        <w:rPr>
          <w:rFonts w:ascii="Tahoma" w:hAnsi="Tahoma"/>
          <w:sz w:val="32"/>
          <w:szCs w:val="20"/>
          <w:lang w:val="lv-LV"/>
        </w:rPr>
      </w:pPr>
    </w:p>
    <w:p w14:paraId="571B4E04" w14:textId="77777777" w:rsidR="00AE6600" w:rsidRDefault="00AE6600" w:rsidP="00AE6600">
      <w:pPr>
        <w:rPr>
          <w:sz w:val="28"/>
          <w:szCs w:val="28"/>
          <w:lang w:val="lv-LV"/>
        </w:rPr>
      </w:pPr>
    </w:p>
    <w:p w14:paraId="4D8CD62E" w14:textId="77777777" w:rsidR="00AE6600" w:rsidRDefault="00AE6600" w:rsidP="00AE6600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IESNIEGUMS.</w:t>
      </w:r>
    </w:p>
    <w:p w14:paraId="2F017DAD" w14:textId="77777777" w:rsidR="00AE6600" w:rsidRDefault="00AE6600" w:rsidP="00AE6600">
      <w:pPr>
        <w:jc w:val="center"/>
        <w:rPr>
          <w:b/>
          <w:bCs/>
          <w:sz w:val="28"/>
          <w:szCs w:val="28"/>
          <w:lang w:val="lv-LV"/>
        </w:rPr>
      </w:pPr>
    </w:p>
    <w:p w14:paraId="5269FC71" w14:textId="663106F6" w:rsidR="00AE6600" w:rsidRDefault="00AE6600" w:rsidP="00AE6600">
      <w:pPr>
        <w:spacing w:line="360" w:lineRule="auto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Lūdzu man piešķirt īslaicīgas sociālās un veselības aprūpes pakalpojumu institūcijā pilngadīgām personām.</w:t>
      </w:r>
    </w:p>
    <w:p w14:paraId="5838A8E8" w14:textId="341CD7E6" w:rsidR="00AE6600" w:rsidRDefault="00AE6600" w:rsidP="00AE6600">
      <w:pPr>
        <w:spacing w:line="360" w:lineRule="auto"/>
        <w:jc w:val="both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EED10" w14:textId="51935C82" w:rsidR="00AE6600" w:rsidRDefault="00AE6600" w:rsidP="00AE6600">
      <w:pPr>
        <w:spacing w:line="360" w:lineRule="auto"/>
        <w:jc w:val="both"/>
        <w:rPr>
          <w:b/>
          <w:bCs/>
          <w:lang w:val="lv-LV"/>
        </w:rPr>
      </w:pPr>
      <w:r>
        <w:rPr>
          <w:b/>
          <w:bCs/>
          <w:lang w:val="lv-LV"/>
        </w:rPr>
        <w:t>Kontaktpersona ________________________</w:t>
      </w:r>
    </w:p>
    <w:p w14:paraId="0D34576D" w14:textId="77777777" w:rsidR="00AE6600" w:rsidRDefault="00AE6600" w:rsidP="00AE6600">
      <w:pPr>
        <w:jc w:val="both"/>
        <w:rPr>
          <w:lang w:val="lv-LV"/>
        </w:rPr>
      </w:pPr>
    </w:p>
    <w:p w14:paraId="2C0A9B02" w14:textId="77777777" w:rsidR="00AE6600" w:rsidRDefault="00AE6600" w:rsidP="00AE6600">
      <w:pPr>
        <w:spacing w:line="276" w:lineRule="auto"/>
        <w:jc w:val="both"/>
        <w:rPr>
          <w:lang w:val="lv-LV"/>
        </w:rPr>
      </w:pPr>
      <w:r>
        <w:rPr>
          <w:lang w:val="lv-LV"/>
        </w:rPr>
        <w:t xml:space="preserve">Esmu informēts, ka personas dati tiks apstrādāti Jūrmalas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noteiktā mērķa īstenošanai: sociālo pakalpojumu un sociālās palīdzības administrēšanai – pakalpojuma piešķiršanai. Personas datu apstrādes pārzinis ir Jūrmalas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pašvaldība, reģistrācijas Nr.90000056357,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p w14:paraId="2DE96E39" w14:textId="77777777" w:rsidR="00AE6600" w:rsidRDefault="00AE6600" w:rsidP="00AE6600">
      <w:pPr>
        <w:spacing w:line="360" w:lineRule="auto"/>
        <w:jc w:val="both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2229"/>
        <w:gridCol w:w="1198"/>
        <w:gridCol w:w="1132"/>
        <w:gridCol w:w="2649"/>
      </w:tblGrid>
      <w:tr w:rsidR="00AE6600" w14:paraId="5CD51478" w14:textId="77777777" w:rsidTr="00AE6600">
        <w:tc>
          <w:tcPr>
            <w:tcW w:w="1101" w:type="dxa"/>
            <w:hideMark/>
          </w:tcPr>
          <w:p w14:paraId="6F365A05" w14:textId="77777777" w:rsidR="00AE6600" w:rsidRDefault="00AE660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Datums: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5F71" w14:textId="77777777" w:rsidR="00AE6600" w:rsidRDefault="00AE6600">
            <w:pPr>
              <w:jc w:val="both"/>
              <w:rPr>
                <w:lang w:val="lv-LV"/>
              </w:rPr>
            </w:pPr>
          </w:p>
        </w:tc>
        <w:tc>
          <w:tcPr>
            <w:tcW w:w="1236" w:type="dxa"/>
          </w:tcPr>
          <w:p w14:paraId="0EE21BA4" w14:textId="77777777" w:rsidR="00AE6600" w:rsidRDefault="00AE6600">
            <w:pPr>
              <w:jc w:val="both"/>
              <w:rPr>
                <w:lang w:val="lv-LV"/>
              </w:rPr>
            </w:pPr>
          </w:p>
        </w:tc>
        <w:tc>
          <w:tcPr>
            <w:tcW w:w="1134" w:type="dxa"/>
            <w:hideMark/>
          </w:tcPr>
          <w:p w14:paraId="134B0ECA" w14:textId="77777777" w:rsidR="00AE6600" w:rsidRDefault="00AE660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Paraksts: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3154D" w14:textId="77777777" w:rsidR="00AE6600" w:rsidRDefault="00AE6600">
            <w:pPr>
              <w:jc w:val="both"/>
              <w:rPr>
                <w:lang w:val="lv-LV"/>
              </w:rPr>
            </w:pPr>
          </w:p>
        </w:tc>
      </w:tr>
    </w:tbl>
    <w:p w14:paraId="757F3634" w14:textId="77777777" w:rsidR="00AE6600" w:rsidRDefault="00AE6600" w:rsidP="00AE6600"/>
    <w:p w14:paraId="38F196EE" w14:textId="77777777" w:rsidR="00A42D88" w:rsidRDefault="00A42D88"/>
    <w:sectPr w:rsidR="00A42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12"/>
    <w:rsid w:val="00372C12"/>
    <w:rsid w:val="00A42D88"/>
    <w:rsid w:val="00A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13B"/>
  <w15:chartTrackingRefBased/>
  <w15:docId w15:val="{1F53CA91-B6B1-494A-BDCA-44FD25BB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E66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E660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Meža</dc:creator>
  <cp:keywords/>
  <dc:description/>
  <cp:lastModifiedBy>Ruanete Meža</cp:lastModifiedBy>
  <cp:revision>2</cp:revision>
  <dcterms:created xsi:type="dcterms:W3CDTF">2022-01-06T14:41:00Z</dcterms:created>
  <dcterms:modified xsi:type="dcterms:W3CDTF">2022-01-06T14:45:00Z</dcterms:modified>
</cp:coreProperties>
</file>