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46C" w:rsidRPr="00055BA8" w:rsidRDefault="002169C0" w:rsidP="00055BA8">
      <w:pPr>
        <w:tabs>
          <w:tab w:val="left" w:pos="555"/>
        </w:tabs>
        <w:ind w:left="-1560"/>
        <w:rPr>
          <w:b/>
          <w:noProof/>
          <w:sz w:val="24"/>
          <w:szCs w:val="24"/>
          <w:lang w:eastAsia="lv-LV"/>
        </w:rPr>
      </w:pPr>
      <w:r>
        <w:rPr>
          <w:b/>
          <w:noProof/>
          <w:sz w:val="24"/>
          <w:szCs w:val="24"/>
          <w:lang w:eastAsia="lv-LV"/>
        </w:rPr>
        <w:drawing>
          <wp:inline distT="0" distB="0" distL="0" distR="0">
            <wp:extent cx="7564774" cy="1584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k vērts 2025 galva GATAVA_page-0001.jpg"/>
                    <pic:cNvPicPr/>
                  </pic:nvPicPr>
                  <pic:blipFill>
                    <a:blip r:embed="rId5">
                      <a:extLst>
                        <a:ext uri="{28A0092B-C50C-407E-A947-70E740481C1C}">
                          <a14:useLocalDpi xmlns:a14="http://schemas.microsoft.com/office/drawing/2010/main" val="0"/>
                        </a:ext>
                      </a:extLst>
                    </a:blip>
                    <a:stretch>
                      <a:fillRect/>
                    </a:stretch>
                  </pic:blipFill>
                  <pic:spPr>
                    <a:xfrm>
                      <a:off x="0" y="0"/>
                      <a:ext cx="7586587" cy="1589530"/>
                    </a:xfrm>
                    <a:prstGeom prst="rect">
                      <a:avLst/>
                    </a:prstGeom>
                  </pic:spPr>
                </pic:pic>
              </a:graphicData>
            </a:graphic>
          </wp:inline>
        </w:drawing>
      </w:r>
    </w:p>
    <w:p w:rsidR="002169C0" w:rsidRDefault="002169C0" w:rsidP="002169C0">
      <w:pPr>
        <w:tabs>
          <w:tab w:val="left" w:pos="555"/>
        </w:tabs>
        <w:rPr>
          <w:rFonts w:ascii="Times New Roman" w:hAnsi="Times New Roman" w:cs="Times New Roman"/>
          <w:b/>
          <w:sz w:val="24"/>
          <w:szCs w:val="24"/>
        </w:rPr>
      </w:pPr>
    </w:p>
    <w:p w:rsidR="00055BA8" w:rsidRPr="00055BA8" w:rsidRDefault="00055BA8" w:rsidP="002169C0">
      <w:pPr>
        <w:tabs>
          <w:tab w:val="left" w:pos="555"/>
        </w:tabs>
        <w:jc w:val="center"/>
        <w:rPr>
          <w:rFonts w:ascii="Times New Roman" w:hAnsi="Times New Roman" w:cs="Times New Roman"/>
          <w:b/>
          <w:sz w:val="24"/>
          <w:szCs w:val="24"/>
        </w:rPr>
      </w:pPr>
      <w:r>
        <w:rPr>
          <w:rFonts w:ascii="Times New Roman" w:hAnsi="Times New Roman" w:cs="Times New Roman"/>
          <w:b/>
          <w:sz w:val="24"/>
          <w:szCs w:val="24"/>
        </w:rPr>
        <w:t>KONKURSIZSTĀDES</w:t>
      </w:r>
      <w:r w:rsidRPr="00055BA8">
        <w:rPr>
          <w:rFonts w:ascii="Times New Roman" w:hAnsi="Times New Roman" w:cs="Times New Roman"/>
          <w:b/>
          <w:sz w:val="24"/>
          <w:szCs w:val="24"/>
        </w:rPr>
        <w:t xml:space="preserve"> “CIK VĒRTS?”</w:t>
      </w:r>
      <w:r>
        <w:rPr>
          <w:rFonts w:ascii="Times New Roman" w:hAnsi="Times New Roman" w:cs="Times New Roman"/>
          <w:b/>
          <w:sz w:val="24"/>
          <w:szCs w:val="24"/>
        </w:rPr>
        <w:t xml:space="preserve"> </w:t>
      </w:r>
      <w:r w:rsidRPr="00055BA8">
        <w:rPr>
          <w:rFonts w:ascii="Times New Roman" w:hAnsi="Times New Roman" w:cs="Times New Roman"/>
          <w:b/>
          <w:sz w:val="24"/>
          <w:szCs w:val="24"/>
        </w:rPr>
        <w:t>NOLIKUMS</w:t>
      </w:r>
    </w:p>
    <w:p w:rsidR="00055BA8" w:rsidRPr="00055BA8" w:rsidRDefault="00055BA8" w:rsidP="00055BA8">
      <w:pPr>
        <w:spacing w:after="0" w:line="240" w:lineRule="auto"/>
        <w:rPr>
          <w:rFonts w:ascii="Times New Roman" w:eastAsia="Times New Roman" w:hAnsi="Times New Roman" w:cs="Times New Roman"/>
          <w:spacing w:val="3"/>
          <w:sz w:val="24"/>
          <w:szCs w:val="24"/>
          <w:lang w:eastAsia="lv-LV"/>
        </w:rPr>
      </w:pPr>
      <w:r w:rsidRPr="00055BA8">
        <w:rPr>
          <w:rFonts w:ascii="Times New Roman" w:eastAsia="Times New Roman" w:hAnsi="Times New Roman" w:cs="Times New Roman"/>
          <w:spacing w:val="3"/>
          <w:sz w:val="24"/>
          <w:szCs w:val="24"/>
          <w:lang w:eastAsia="lv-LV"/>
        </w:rPr>
        <w:t>IZSTĀDES KONCEPCIJA</w:t>
      </w:r>
    </w:p>
    <w:p w:rsidR="00055BA8" w:rsidRPr="00055BA8" w:rsidRDefault="00055BA8" w:rsidP="002169C0">
      <w:pPr>
        <w:spacing w:after="0" w:line="240" w:lineRule="auto"/>
        <w:jc w:val="both"/>
        <w:rPr>
          <w:rFonts w:ascii="Times New Roman" w:eastAsia="Times New Roman" w:hAnsi="Times New Roman" w:cs="Times New Roman"/>
          <w:spacing w:val="3"/>
          <w:sz w:val="24"/>
          <w:szCs w:val="24"/>
          <w:lang w:eastAsia="lv-LV"/>
        </w:rPr>
      </w:pPr>
      <w:r w:rsidRPr="00055BA8">
        <w:rPr>
          <w:rFonts w:ascii="Times New Roman" w:eastAsia="Times New Roman" w:hAnsi="Times New Roman" w:cs="Times New Roman"/>
          <w:spacing w:val="3"/>
          <w:sz w:val="24"/>
          <w:szCs w:val="24"/>
          <w:lang w:eastAsia="lv-LV"/>
        </w:rPr>
        <w:t xml:space="preserve">Jūrmalas muzeja filiāle </w:t>
      </w:r>
      <w:r w:rsidRPr="00B2602C">
        <w:rPr>
          <w:rFonts w:ascii="Times New Roman" w:eastAsia="Times New Roman" w:hAnsi="Times New Roman" w:cs="Times New Roman"/>
          <w:b/>
          <w:spacing w:val="3"/>
          <w:sz w:val="24"/>
          <w:szCs w:val="24"/>
          <w:lang w:eastAsia="lv-LV"/>
        </w:rPr>
        <w:t xml:space="preserve">Bulduru Izstāžu nams </w:t>
      </w:r>
      <w:r w:rsidRPr="00055BA8">
        <w:rPr>
          <w:rFonts w:ascii="Times New Roman" w:eastAsia="Times New Roman" w:hAnsi="Times New Roman" w:cs="Times New Roman"/>
          <w:spacing w:val="3"/>
          <w:sz w:val="24"/>
          <w:szCs w:val="24"/>
          <w:lang w:eastAsia="lv-LV"/>
        </w:rPr>
        <w:t xml:space="preserve">aicina māksliniekus un mākslas studentus piedalīties konkursa izstādē </w:t>
      </w:r>
      <w:r w:rsidRPr="00B2602C">
        <w:rPr>
          <w:rFonts w:ascii="Times New Roman" w:eastAsia="Times New Roman" w:hAnsi="Times New Roman" w:cs="Times New Roman"/>
          <w:b/>
          <w:spacing w:val="3"/>
          <w:sz w:val="24"/>
          <w:szCs w:val="24"/>
          <w:lang w:eastAsia="lv-LV"/>
        </w:rPr>
        <w:t>“Cik vērts?”</w:t>
      </w:r>
      <w:r w:rsidRPr="00055BA8">
        <w:rPr>
          <w:rFonts w:ascii="Times New Roman" w:eastAsia="Times New Roman" w:hAnsi="Times New Roman" w:cs="Times New Roman"/>
          <w:spacing w:val="3"/>
          <w:sz w:val="24"/>
          <w:szCs w:val="24"/>
          <w:lang w:eastAsia="lv-LV"/>
        </w:rPr>
        <w:t>, iesniedzot laikmetīgus un sociāli aktīvi ievirzītus mākslas darbus par personīgi, valstiski, globāli aktuālām tēmām, kā vadmotīvu izvirzot vērtību sistēmu.</w:t>
      </w:r>
    </w:p>
    <w:p w:rsidR="00055BA8" w:rsidRPr="00055BA8" w:rsidRDefault="00055BA8" w:rsidP="002169C0">
      <w:pPr>
        <w:spacing w:after="0" w:line="240" w:lineRule="auto"/>
        <w:jc w:val="both"/>
        <w:rPr>
          <w:rFonts w:ascii="Times New Roman" w:eastAsia="Times New Roman" w:hAnsi="Times New Roman" w:cs="Times New Roman"/>
          <w:spacing w:val="3"/>
          <w:sz w:val="24"/>
          <w:szCs w:val="24"/>
          <w:lang w:eastAsia="lv-LV"/>
        </w:rPr>
      </w:pPr>
    </w:p>
    <w:p w:rsidR="00055BA8" w:rsidRPr="00055BA8" w:rsidRDefault="00055BA8" w:rsidP="002169C0">
      <w:pPr>
        <w:spacing w:after="0" w:line="240" w:lineRule="auto"/>
        <w:jc w:val="both"/>
        <w:rPr>
          <w:rFonts w:ascii="Times New Roman" w:hAnsi="Times New Roman" w:cs="Times New Roman"/>
          <w:sz w:val="24"/>
          <w:szCs w:val="24"/>
        </w:rPr>
      </w:pPr>
      <w:r w:rsidRPr="00055BA8">
        <w:rPr>
          <w:rFonts w:ascii="Times New Roman" w:eastAsia="Times New Roman" w:hAnsi="Times New Roman" w:cs="Times New Roman"/>
          <w:sz w:val="24"/>
          <w:szCs w:val="24"/>
          <w:lang w:eastAsia="lv-LV"/>
        </w:rPr>
        <w:t xml:space="preserve">Visa pasaule griežas ap to, cik vērts ir kāds kustamais vai nekustamais objekts, kāda vērtība ir dabai, veselībai, kultūrai, savstarpējām attiecībām, mieram. Filozofiski mēs esam cēlu vērtību nesēji, kaut gan balansēšana savu vērtību robežās ir nopietns izaicinājums. Ekonomiski tiecamies uz tālāk, augstāk, vairāk; emocionāli - apzinātāk, mazāk, pietuvinātāk dabai. </w:t>
      </w:r>
      <w:r w:rsidRPr="00055BA8">
        <w:rPr>
          <w:rFonts w:ascii="Times New Roman" w:hAnsi="Times New Roman" w:cs="Times New Roman"/>
          <w:sz w:val="24"/>
          <w:szCs w:val="24"/>
        </w:rPr>
        <w:t xml:space="preserve">Cik vērta ir cīņa, kuras laikā ir tik daudz pazaudēts? </w:t>
      </w:r>
      <w:r w:rsidRPr="00055BA8">
        <w:rPr>
          <w:rFonts w:ascii="Times New Roman" w:eastAsia="Times New Roman" w:hAnsi="Times New Roman" w:cs="Times New Roman"/>
          <w:sz w:val="24"/>
          <w:szCs w:val="24"/>
          <w:lang w:eastAsia="lv-LV"/>
        </w:rPr>
        <w:t>Cik vērta ir tava balss un kam tu to dosi?</w:t>
      </w:r>
      <w:r w:rsidRPr="00055BA8">
        <w:rPr>
          <w:rFonts w:ascii="Times New Roman" w:hAnsi="Times New Roman" w:cs="Times New Roman"/>
          <w:sz w:val="24"/>
          <w:szCs w:val="24"/>
        </w:rPr>
        <w:t xml:space="preserve"> </w:t>
      </w:r>
      <w:r w:rsidRPr="00055BA8">
        <w:rPr>
          <w:rFonts w:ascii="Times New Roman" w:eastAsia="Times New Roman" w:hAnsi="Times New Roman" w:cs="Times New Roman"/>
          <w:sz w:val="24"/>
          <w:szCs w:val="24"/>
          <w:lang w:eastAsia="lv-LV"/>
        </w:rPr>
        <w:t xml:space="preserve">Vai dzīves laikā ideāli un vērtības izplēn, vai iegūst dubultu svaru? </w:t>
      </w:r>
    </w:p>
    <w:p w:rsidR="00055BA8" w:rsidRPr="00055BA8" w:rsidRDefault="00055BA8" w:rsidP="00055BA8">
      <w:pPr>
        <w:spacing w:after="0" w:line="240" w:lineRule="auto"/>
        <w:rPr>
          <w:rFonts w:ascii="Times New Roman" w:eastAsia="Times New Roman" w:hAnsi="Times New Roman" w:cs="Times New Roman"/>
          <w:spacing w:val="3"/>
          <w:sz w:val="24"/>
          <w:szCs w:val="24"/>
          <w:lang w:eastAsia="lv-LV"/>
        </w:rPr>
      </w:pPr>
      <w:r w:rsidRPr="00055BA8">
        <w:rPr>
          <w:rFonts w:ascii="Times New Roman" w:eastAsia="Times New Roman" w:hAnsi="Times New Roman" w:cs="Times New Roman"/>
          <w:spacing w:val="3"/>
          <w:sz w:val="24"/>
          <w:szCs w:val="24"/>
          <w:lang w:eastAsia="lv-LV"/>
        </w:rPr>
        <w:br/>
        <w:t>BALVU FONDS</w:t>
      </w:r>
    </w:p>
    <w:p w:rsidR="00055BA8" w:rsidRPr="00055BA8" w:rsidRDefault="00055BA8" w:rsidP="00055BA8">
      <w:pPr>
        <w:numPr>
          <w:ilvl w:val="0"/>
          <w:numId w:val="1"/>
        </w:numPr>
        <w:spacing w:after="0" w:line="240" w:lineRule="auto"/>
        <w:ind w:left="530"/>
        <w:rPr>
          <w:rFonts w:ascii="Times New Roman" w:eastAsia="Times New Roman" w:hAnsi="Times New Roman" w:cs="Times New Roman"/>
          <w:spacing w:val="3"/>
          <w:sz w:val="24"/>
          <w:szCs w:val="24"/>
          <w:lang w:eastAsia="lv-LV"/>
        </w:rPr>
      </w:pPr>
      <w:r w:rsidRPr="00055BA8">
        <w:rPr>
          <w:rFonts w:ascii="Times New Roman" w:eastAsia="Times New Roman" w:hAnsi="Times New Roman" w:cs="Times New Roman"/>
          <w:spacing w:val="3"/>
          <w:sz w:val="24"/>
          <w:szCs w:val="24"/>
          <w:lang w:eastAsia="lv-LV"/>
        </w:rPr>
        <w:t>Galvenā balva – EUR 700;</w:t>
      </w:r>
    </w:p>
    <w:p w:rsidR="00055BA8" w:rsidRPr="00055BA8" w:rsidRDefault="00055BA8" w:rsidP="00055BA8">
      <w:pPr>
        <w:numPr>
          <w:ilvl w:val="0"/>
          <w:numId w:val="1"/>
        </w:numPr>
        <w:spacing w:after="0" w:line="240" w:lineRule="auto"/>
        <w:ind w:left="530"/>
        <w:rPr>
          <w:rFonts w:ascii="Times New Roman" w:eastAsia="Times New Roman" w:hAnsi="Times New Roman" w:cs="Times New Roman"/>
          <w:spacing w:val="3"/>
          <w:sz w:val="24"/>
          <w:szCs w:val="24"/>
          <w:lang w:eastAsia="lv-LV"/>
        </w:rPr>
      </w:pPr>
      <w:r w:rsidRPr="00055BA8">
        <w:rPr>
          <w:rFonts w:ascii="Times New Roman" w:eastAsia="Times New Roman" w:hAnsi="Times New Roman" w:cs="Times New Roman"/>
          <w:spacing w:val="3"/>
          <w:sz w:val="24"/>
          <w:szCs w:val="24"/>
          <w:lang w:eastAsia="lv-LV"/>
        </w:rPr>
        <w:t>Veicināšanas balva – EUR 400;</w:t>
      </w:r>
    </w:p>
    <w:p w:rsidR="00055BA8" w:rsidRPr="00055BA8" w:rsidRDefault="00055BA8" w:rsidP="00055BA8">
      <w:pPr>
        <w:numPr>
          <w:ilvl w:val="0"/>
          <w:numId w:val="1"/>
        </w:numPr>
        <w:spacing w:after="0" w:line="240" w:lineRule="auto"/>
        <w:ind w:left="530"/>
        <w:rPr>
          <w:rFonts w:ascii="Times New Roman" w:eastAsia="Times New Roman" w:hAnsi="Times New Roman" w:cs="Times New Roman"/>
          <w:spacing w:val="3"/>
          <w:sz w:val="24"/>
          <w:szCs w:val="24"/>
          <w:lang w:eastAsia="lv-LV"/>
        </w:rPr>
      </w:pPr>
      <w:r w:rsidRPr="00055BA8">
        <w:rPr>
          <w:rFonts w:ascii="Times New Roman" w:eastAsia="Times New Roman" w:hAnsi="Times New Roman" w:cs="Times New Roman"/>
          <w:spacing w:val="3"/>
          <w:sz w:val="24"/>
          <w:szCs w:val="24"/>
          <w:lang w:eastAsia="lv-LV"/>
        </w:rPr>
        <w:t>Veicināšanas balva – EUR 400.</w:t>
      </w:r>
    </w:p>
    <w:p w:rsidR="00055BA8" w:rsidRPr="00055BA8" w:rsidRDefault="00055BA8" w:rsidP="00055BA8">
      <w:pPr>
        <w:spacing w:after="0" w:line="240" w:lineRule="auto"/>
        <w:ind w:left="530"/>
        <w:rPr>
          <w:rFonts w:ascii="Times New Roman" w:eastAsia="Times New Roman" w:hAnsi="Times New Roman" w:cs="Times New Roman"/>
          <w:spacing w:val="3"/>
          <w:sz w:val="24"/>
          <w:szCs w:val="24"/>
          <w:lang w:eastAsia="lv-LV"/>
        </w:rPr>
      </w:pPr>
    </w:p>
    <w:p w:rsidR="00055BA8" w:rsidRPr="00055BA8" w:rsidRDefault="00055BA8" w:rsidP="00055BA8">
      <w:pPr>
        <w:spacing w:after="0" w:line="240" w:lineRule="auto"/>
        <w:rPr>
          <w:rFonts w:ascii="Times New Roman" w:hAnsi="Times New Roman" w:cs="Times New Roman"/>
          <w:sz w:val="24"/>
          <w:szCs w:val="24"/>
        </w:rPr>
      </w:pPr>
      <w:r w:rsidRPr="00055BA8">
        <w:rPr>
          <w:rFonts w:ascii="Times New Roman" w:hAnsi="Times New Roman" w:cs="Times New Roman"/>
          <w:sz w:val="24"/>
          <w:szCs w:val="24"/>
        </w:rPr>
        <w:t>ORGANIZATORI UN PRETENDENTI</w:t>
      </w:r>
    </w:p>
    <w:p w:rsidR="00055BA8" w:rsidRPr="00055BA8" w:rsidRDefault="00055BA8" w:rsidP="002169C0">
      <w:pPr>
        <w:spacing w:after="0" w:line="240" w:lineRule="auto"/>
        <w:jc w:val="both"/>
        <w:rPr>
          <w:rFonts w:ascii="Times New Roman" w:hAnsi="Times New Roman" w:cs="Times New Roman"/>
          <w:sz w:val="24"/>
          <w:szCs w:val="24"/>
        </w:rPr>
      </w:pPr>
      <w:r w:rsidRPr="00055BA8">
        <w:rPr>
          <w:rFonts w:ascii="Times New Roman" w:hAnsi="Times New Roman" w:cs="Times New Roman"/>
          <w:sz w:val="24"/>
          <w:szCs w:val="24"/>
        </w:rPr>
        <w:t xml:space="preserve">Konkursu organizē Jūrmalas muzeja filiāle Bulduru Izstāžu nams. Konkursā aicināti piedalīties mākslinieki, mākslas un dizaina augstskolu studenti, mākslas ievirzes vidusskolu audzēkņi. </w:t>
      </w:r>
    </w:p>
    <w:p w:rsidR="00055BA8" w:rsidRPr="00055BA8" w:rsidRDefault="00055BA8" w:rsidP="00055BA8">
      <w:pPr>
        <w:spacing w:after="0" w:line="240" w:lineRule="auto"/>
        <w:rPr>
          <w:rFonts w:ascii="Times New Roman" w:hAnsi="Times New Roman" w:cs="Times New Roman"/>
          <w:sz w:val="24"/>
          <w:szCs w:val="24"/>
        </w:rPr>
      </w:pPr>
    </w:p>
    <w:p w:rsidR="00055BA8" w:rsidRPr="00055BA8" w:rsidRDefault="00055BA8" w:rsidP="00055BA8">
      <w:pPr>
        <w:spacing w:after="0" w:line="240" w:lineRule="auto"/>
        <w:rPr>
          <w:rFonts w:ascii="Times New Roman" w:eastAsia="Times New Roman" w:hAnsi="Times New Roman" w:cs="Times New Roman"/>
          <w:spacing w:val="3"/>
          <w:sz w:val="24"/>
          <w:szCs w:val="24"/>
          <w:lang w:eastAsia="lv-LV"/>
        </w:rPr>
      </w:pPr>
      <w:r w:rsidRPr="00055BA8">
        <w:rPr>
          <w:rFonts w:ascii="Times New Roman" w:hAnsi="Times New Roman" w:cs="Times New Roman"/>
          <w:sz w:val="24"/>
          <w:szCs w:val="24"/>
        </w:rPr>
        <w:t xml:space="preserve">LAIKS UN VIETA </w:t>
      </w:r>
    </w:p>
    <w:p w:rsidR="00055BA8" w:rsidRPr="00055BA8" w:rsidRDefault="00055BA8" w:rsidP="00055BA8">
      <w:pPr>
        <w:spacing w:after="0" w:line="240" w:lineRule="auto"/>
        <w:rPr>
          <w:rFonts w:ascii="Times New Roman" w:eastAsia="Times New Roman" w:hAnsi="Times New Roman" w:cs="Times New Roman"/>
          <w:spacing w:val="3"/>
          <w:sz w:val="24"/>
          <w:szCs w:val="24"/>
          <w:lang w:eastAsia="lv-LV"/>
        </w:rPr>
      </w:pPr>
      <w:r w:rsidRPr="00055BA8">
        <w:rPr>
          <w:rFonts w:ascii="Times New Roman" w:hAnsi="Times New Roman" w:cs="Times New Roman"/>
          <w:sz w:val="24"/>
          <w:szCs w:val="24"/>
        </w:rPr>
        <w:t xml:space="preserve">Izstāde notiks Bulduru Izstāžu namā no </w:t>
      </w:r>
      <w:r w:rsidR="006742D8" w:rsidRPr="002169C0">
        <w:rPr>
          <w:rFonts w:ascii="Times New Roman" w:eastAsia="Times New Roman" w:hAnsi="Times New Roman" w:cs="Times New Roman"/>
          <w:spacing w:val="3"/>
          <w:sz w:val="24"/>
          <w:szCs w:val="24"/>
          <w:lang w:eastAsia="lv-LV"/>
        </w:rPr>
        <w:t>2024</w:t>
      </w:r>
      <w:r w:rsidR="002169C0" w:rsidRPr="002169C0">
        <w:rPr>
          <w:rFonts w:ascii="Times New Roman" w:eastAsia="Times New Roman" w:hAnsi="Times New Roman" w:cs="Times New Roman"/>
          <w:spacing w:val="3"/>
          <w:sz w:val="24"/>
          <w:szCs w:val="24"/>
          <w:lang w:eastAsia="lv-LV"/>
        </w:rPr>
        <w:t>. gada 7</w:t>
      </w:r>
      <w:r w:rsidRPr="002169C0">
        <w:rPr>
          <w:rFonts w:ascii="Times New Roman" w:eastAsia="Times New Roman" w:hAnsi="Times New Roman" w:cs="Times New Roman"/>
          <w:spacing w:val="3"/>
          <w:sz w:val="24"/>
          <w:szCs w:val="24"/>
          <w:lang w:eastAsia="lv-LV"/>
        </w:rPr>
        <w:t>.</w:t>
      </w:r>
      <w:r w:rsidR="006C1E78" w:rsidRPr="002169C0">
        <w:rPr>
          <w:rFonts w:ascii="Times New Roman" w:eastAsia="Times New Roman" w:hAnsi="Times New Roman" w:cs="Times New Roman"/>
          <w:spacing w:val="3"/>
          <w:sz w:val="24"/>
          <w:szCs w:val="24"/>
          <w:lang w:eastAsia="lv-LV"/>
        </w:rPr>
        <w:t xml:space="preserve"> </w:t>
      </w:r>
      <w:r w:rsidR="00583A65" w:rsidRPr="002169C0">
        <w:rPr>
          <w:rFonts w:ascii="Times New Roman" w:eastAsia="Times New Roman" w:hAnsi="Times New Roman" w:cs="Times New Roman"/>
          <w:spacing w:val="3"/>
          <w:sz w:val="24"/>
          <w:szCs w:val="24"/>
          <w:lang w:eastAsia="lv-LV"/>
        </w:rPr>
        <w:t>novembra līdz 28</w:t>
      </w:r>
      <w:r w:rsidRPr="002169C0">
        <w:rPr>
          <w:rFonts w:ascii="Times New Roman" w:eastAsia="Times New Roman" w:hAnsi="Times New Roman" w:cs="Times New Roman"/>
          <w:spacing w:val="3"/>
          <w:sz w:val="24"/>
          <w:szCs w:val="24"/>
          <w:lang w:eastAsia="lv-LV"/>
        </w:rPr>
        <w:t xml:space="preserve">. decembrim. Izstādes atklāšana </w:t>
      </w:r>
      <w:r w:rsidR="00583A65" w:rsidRPr="002169C0">
        <w:rPr>
          <w:rFonts w:ascii="Times New Roman" w:eastAsia="Times New Roman" w:hAnsi="Times New Roman" w:cs="Times New Roman"/>
          <w:spacing w:val="3"/>
          <w:sz w:val="24"/>
          <w:szCs w:val="24"/>
          <w:lang w:eastAsia="lv-LV"/>
        </w:rPr>
        <w:t>8</w:t>
      </w:r>
      <w:r w:rsidRPr="002169C0">
        <w:rPr>
          <w:rFonts w:ascii="Times New Roman" w:eastAsia="Times New Roman" w:hAnsi="Times New Roman" w:cs="Times New Roman"/>
          <w:spacing w:val="3"/>
          <w:sz w:val="24"/>
          <w:szCs w:val="24"/>
          <w:lang w:eastAsia="lv-LV"/>
        </w:rPr>
        <w:t xml:space="preserve">. novembrī plkst. 17.00 Bulduru </w:t>
      </w:r>
      <w:r w:rsidRPr="00055BA8">
        <w:rPr>
          <w:rFonts w:ascii="Times New Roman" w:eastAsia="Times New Roman" w:hAnsi="Times New Roman" w:cs="Times New Roman"/>
          <w:spacing w:val="3"/>
          <w:sz w:val="24"/>
          <w:szCs w:val="24"/>
          <w:lang w:eastAsia="lv-LV"/>
        </w:rPr>
        <w:t xml:space="preserve">Izstāžu namā, Muižas ielā 6, Jūrmalā. </w:t>
      </w:r>
    </w:p>
    <w:p w:rsidR="00055BA8" w:rsidRPr="00055BA8" w:rsidRDefault="00055BA8" w:rsidP="00055BA8">
      <w:pPr>
        <w:spacing w:after="0" w:line="240" w:lineRule="auto"/>
        <w:ind w:firstLine="720"/>
        <w:rPr>
          <w:rFonts w:ascii="Times New Roman" w:eastAsia="Times New Roman" w:hAnsi="Times New Roman" w:cs="Times New Roman"/>
          <w:spacing w:val="3"/>
          <w:sz w:val="24"/>
          <w:szCs w:val="24"/>
          <w:lang w:eastAsia="lv-LV"/>
        </w:rPr>
      </w:pPr>
    </w:p>
    <w:p w:rsidR="00055BA8" w:rsidRPr="00055BA8" w:rsidRDefault="00055BA8" w:rsidP="00055BA8">
      <w:pPr>
        <w:spacing w:after="0" w:line="240" w:lineRule="auto"/>
        <w:rPr>
          <w:rFonts w:ascii="Times New Roman" w:eastAsia="Times New Roman" w:hAnsi="Times New Roman" w:cs="Times New Roman"/>
          <w:spacing w:val="3"/>
          <w:sz w:val="24"/>
          <w:szCs w:val="24"/>
          <w:lang w:eastAsia="lv-LV"/>
        </w:rPr>
      </w:pPr>
      <w:r w:rsidRPr="00055BA8">
        <w:rPr>
          <w:rFonts w:ascii="Times New Roman" w:eastAsia="Times New Roman" w:hAnsi="Times New Roman" w:cs="Times New Roman"/>
          <w:spacing w:val="4"/>
          <w:sz w:val="24"/>
          <w:szCs w:val="24"/>
          <w:lang w:eastAsia="lv-LV"/>
        </w:rPr>
        <w:t>KONKURSA MĒRĶI</w:t>
      </w:r>
    </w:p>
    <w:p w:rsidR="00055BA8" w:rsidRPr="00763916" w:rsidRDefault="00055BA8" w:rsidP="002169C0">
      <w:pPr>
        <w:pStyle w:val="ListParagraph"/>
        <w:numPr>
          <w:ilvl w:val="0"/>
          <w:numId w:val="8"/>
        </w:numPr>
        <w:spacing w:after="0" w:line="240" w:lineRule="auto"/>
        <w:jc w:val="both"/>
        <w:rPr>
          <w:rFonts w:ascii="Times New Roman" w:eastAsia="Times New Roman" w:hAnsi="Times New Roman" w:cs="Times New Roman"/>
          <w:spacing w:val="3"/>
          <w:sz w:val="24"/>
          <w:szCs w:val="24"/>
          <w:lang w:eastAsia="lv-LV"/>
        </w:rPr>
      </w:pPr>
      <w:r w:rsidRPr="00763916">
        <w:rPr>
          <w:rFonts w:ascii="Times New Roman" w:eastAsia="Times New Roman" w:hAnsi="Times New Roman" w:cs="Times New Roman"/>
          <w:spacing w:val="3"/>
          <w:sz w:val="24"/>
          <w:szCs w:val="24"/>
          <w:lang w:eastAsia="lv-LV"/>
        </w:rPr>
        <w:t xml:space="preserve">rosināt māksliniekus radīt jaunus, sociāli aktīvus darbus par personīgi, valstiski, globāli aktuālām tēmām, kā vadmotīvu izvirzot vērtību sistēmu; </w:t>
      </w:r>
    </w:p>
    <w:p w:rsidR="00055BA8" w:rsidRPr="00763916" w:rsidRDefault="00055BA8" w:rsidP="002169C0">
      <w:pPr>
        <w:pStyle w:val="ListParagraph"/>
        <w:numPr>
          <w:ilvl w:val="0"/>
          <w:numId w:val="8"/>
        </w:numPr>
        <w:spacing w:before="100" w:beforeAutospacing="1" w:after="0" w:line="240" w:lineRule="auto"/>
        <w:jc w:val="both"/>
        <w:rPr>
          <w:rFonts w:ascii="Times New Roman" w:eastAsia="Times New Roman" w:hAnsi="Times New Roman" w:cs="Times New Roman"/>
          <w:spacing w:val="3"/>
          <w:sz w:val="24"/>
          <w:szCs w:val="24"/>
          <w:lang w:eastAsia="lv-LV"/>
        </w:rPr>
      </w:pPr>
      <w:r w:rsidRPr="00763916">
        <w:rPr>
          <w:rFonts w:ascii="Times New Roman" w:eastAsia="Times New Roman" w:hAnsi="Times New Roman" w:cs="Times New Roman"/>
          <w:spacing w:val="3"/>
          <w:sz w:val="24"/>
          <w:szCs w:val="24"/>
          <w:lang w:eastAsia="lv-LV"/>
        </w:rPr>
        <w:t>veicināt un materiāli atbalstīt mākslinieku radošo darbību;</w:t>
      </w:r>
    </w:p>
    <w:p w:rsidR="00055BA8" w:rsidRPr="00763916" w:rsidRDefault="00055BA8" w:rsidP="002169C0">
      <w:pPr>
        <w:pStyle w:val="ListParagraph"/>
        <w:numPr>
          <w:ilvl w:val="0"/>
          <w:numId w:val="8"/>
        </w:numPr>
        <w:spacing w:before="100" w:beforeAutospacing="1" w:after="0" w:line="240" w:lineRule="auto"/>
        <w:jc w:val="both"/>
        <w:rPr>
          <w:rFonts w:ascii="Times New Roman" w:eastAsia="Times New Roman" w:hAnsi="Times New Roman" w:cs="Times New Roman"/>
          <w:spacing w:val="3"/>
          <w:sz w:val="24"/>
          <w:szCs w:val="24"/>
          <w:lang w:eastAsia="lv-LV"/>
        </w:rPr>
      </w:pPr>
      <w:r w:rsidRPr="00763916">
        <w:rPr>
          <w:rFonts w:ascii="Times New Roman" w:eastAsia="Times New Roman" w:hAnsi="Times New Roman" w:cs="Times New Roman"/>
          <w:spacing w:val="3"/>
          <w:sz w:val="24"/>
          <w:szCs w:val="24"/>
          <w:lang w:eastAsia="lv-LV"/>
        </w:rPr>
        <w:t>popularizēt Jūrmalas pilsētu un Bulduru Izstāžu namu kā aktīvu Latvijas mēroga kultūras un mākslas centru.</w:t>
      </w:r>
    </w:p>
    <w:p w:rsidR="00055BA8" w:rsidRPr="00055BA8" w:rsidRDefault="00055BA8" w:rsidP="00055BA8">
      <w:pPr>
        <w:spacing w:before="240" w:after="120" w:line="240" w:lineRule="auto"/>
        <w:outlineLvl w:val="2"/>
        <w:rPr>
          <w:rFonts w:ascii="Times New Roman" w:eastAsia="Times New Roman" w:hAnsi="Times New Roman" w:cs="Times New Roman"/>
          <w:spacing w:val="4"/>
          <w:sz w:val="24"/>
          <w:szCs w:val="24"/>
          <w:lang w:eastAsia="lv-LV"/>
        </w:rPr>
      </w:pPr>
      <w:r w:rsidRPr="00055BA8">
        <w:rPr>
          <w:rFonts w:ascii="Times New Roman" w:eastAsia="Times New Roman" w:hAnsi="Times New Roman" w:cs="Times New Roman"/>
          <w:spacing w:val="4"/>
          <w:sz w:val="24"/>
          <w:szCs w:val="24"/>
          <w:lang w:eastAsia="lv-LV"/>
        </w:rPr>
        <w:t>KONKURSA DARBU IESNIEGŠANAS KĀRTĪBA UN KONKURSA NORISE</w:t>
      </w:r>
    </w:p>
    <w:p w:rsidR="00055BA8" w:rsidRPr="005846C4" w:rsidRDefault="00055BA8" w:rsidP="002169C0">
      <w:pPr>
        <w:pStyle w:val="ListParagraph"/>
        <w:numPr>
          <w:ilvl w:val="0"/>
          <w:numId w:val="9"/>
        </w:numPr>
        <w:spacing w:after="0" w:line="240" w:lineRule="auto"/>
        <w:ind w:left="431" w:hanging="357"/>
        <w:contextualSpacing w:val="0"/>
        <w:jc w:val="both"/>
        <w:outlineLvl w:val="2"/>
        <w:rPr>
          <w:rFonts w:ascii="Times New Roman" w:eastAsia="Times New Roman" w:hAnsi="Times New Roman" w:cs="Times New Roman"/>
          <w:spacing w:val="4"/>
          <w:sz w:val="24"/>
          <w:szCs w:val="24"/>
          <w:lang w:eastAsia="lv-LV"/>
        </w:rPr>
      </w:pPr>
      <w:r w:rsidRPr="006C1E78">
        <w:rPr>
          <w:rFonts w:ascii="Times New Roman" w:eastAsia="Times New Roman" w:hAnsi="Times New Roman" w:cs="Times New Roman"/>
          <w:spacing w:val="4"/>
          <w:sz w:val="24"/>
          <w:szCs w:val="24"/>
          <w:lang w:eastAsia="lv-LV"/>
        </w:rPr>
        <w:t>D</w:t>
      </w:r>
      <w:r w:rsidRPr="006C1E78">
        <w:rPr>
          <w:rFonts w:ascii="Times New Roman" w:eastAsia="Times New Roman" w:hAnsi="Times New Roman" w:cs="Times New Roman"/>
          <w:spacing w:val="3"/>
          <w:sz w:val="24"/>
          <w:szCs w:val="24"/>
          <w:lang w:eastAsia="lv-LV"/>
        </w:rPr>
        <w:t>arbu pieteikums ele</w:t>
      </w:r>
      <w:r w:rsidRPr="002169C0">
        <w:rPr>
          <w:rFonts w:ascii="Times New Roman" w:eastAsia="Times New Roman" w:hAnsi="Times New Roman" w:cs="Times New Roman"/>
          <w:spacing w:val="3"/>
          <w:sz w:val="24"/>
          <w:szCs w:val="24"/>
          <w:lang w:eastAsia="lv-LV"/>
        </w:rPr>
        <w:t xml:space="preserve">ktroniski jāiesniedz līdz </w:t>
      </w:r>
      <w:r w:rsidR="00583A65" w:rsidRPr="002169C0">
        <w:rPr>
          <w:rFonts w:ascii="Times New Roman" w:eastAsia="Times New Roman" w:hAnsi="Times New Roman" w:cs="Times New Roman"/>
          <w:spacing w:val="3"/>
          <w:sz w:val="24"/>
          <w:szCs w:val="24"/>
          <w:lang w:eastAsia="lv-LV"/>
        </w:rPr>
        <w:t>14</w:t>
      </w:r>
      <w:r w:rsidRPr="002169C0">
        <w:rPr>
          <w:rFonts w:ascii="Times New Roman" w:eastAsia="Times New Roman" w:hAnsi="Times New Roman" w:cs="Times New Roman"/>
          <w:spacing w:val="3"/>
          <w:sz w:val="24"/>
          <w:szCs w:val="24"/>
          <w:lang w:eastAsia="lv-LV"/>
        </w:rPr>
        <w:t>. oktobrim</w:t>
      </w:r>
      <w:r w:rsidR="005846C4" w:rsidRPr="005846C4">
        <w:rPr>
          <w:rStyle w:val="Hyperlink"/>
          <w:rFonts w:ascii="Times New Roman" w:eastAsia="Times New Roman" w:hAnsi="Times New Roman" w:cs="Times New Roman"/>
          <w:color w:val="auto"/>
          <w:spacing w:val="3"/>
          <w:sz w:val="24"/>
          <w:szCs w:val="24"/>
          <w:u w:val="none"/>
          <w:lang w:eastAsia="lv-LV"/>
        </w:rPr>
        <w:t xml:space="preserve">. </w:t>
      </w:r>
      <w:bookmarkStart w:id="0" w:name="_GoBack"/>
      <w:bookmarkEnd w:id="0"/>
      <w:r w:rsidR="005846C4" w:rsidRPr="005846C4">
        <w:rPr>
          <w:rFonts w:ascii="Times New Roman" w:hAnsi="Times New Roman" w:cs="Times New Roman"/>
          <w:color w:val="000000"/>
          <w:sz w:val="24"/>
          <w:szCs w:val="24"/>
          <w:shd w:val="clear" w:color="auto" w:fill="FFFFFF"/>
        </w:rPr>
        <w:t>Pieteikuma forma atrodama šeit: </w:t>
      </w:r>
      <w:hyperlink r:id="rId6" w:tgtFrame="_blank" w:history="1">
        <w:r w:rsidR="005846C4" w:rsidRPr="005846C4">
          <w:rPr>
            <w:rFonts w:ascii="Times New Roman" w:hAnsi="Times New Roman" w:cs="Times New Roman"/>
            <w:color w:val="0000FF"/>
            <w:sz w:val="24"/>
            <w:szCs w:val="24"/>
            <w:u w:val="single"/>
            <w:shd w:val="clear" w:color="auto" w:fill="FFFFFF"/>
          </w:rPr>
          <w:t>https://forms.gle/octCPAEJHiBcbqio7</w:t>
        </w:r>
      </w:hyperlink>
    </w:p>
    <w:p w:rsidR="002169C0" w:rsidRPr="005846C4" w:rsidRDefault="00055BA8" w:rsidP="002169C0">
      <w:pPr>
        <w:pStyle w:val="Sarakstarindkopa1"/>
        <w:numPr>
          <w:ilvl w:val="0"/>
          <w:numId w:val="9"/>
        </w:numPr>
        <w:suppressAutoHyphens w:val="0"/>
        <w:ind w:left="431" w:hanging="357"/>
        <w:jc w:val="both"/>
        <w:textAlignment w:val="auto"/>
        <w:rPr>
          <w:rStyle w:val="Noklusjumarindkopasfonts1"/>
          <w:rFonts w:ascii="Times New Roman" w:hAnsi="Times New Roman"/>
          <w:sz w:val="24"/>
          <w:szCs w:val="24"/>
          <w:shd w:val="clear" w:color="auto" w:fill="FFFFFF"/>
        </w:rPr>
      </w:pPr>
      <w:r w:rsidRPr="005846C4">
        <w:rPr>
          <w:rStyle w:val="Noklusjumarindkopasfonts1"/>
          <w:rFonts w:ascii="Times New Roman" w:hAnsi="Times New Roman"/>
          <w:sz w:val="24"/>
          <w:szCs w:val="24"/>
        </w:rPr>
        <w:t xml:space="preserve">Darbu attēli (JPG formātā, izšķirtspēja 300 DPI, faila nosaukums – </w:t>
      </w:r>
    </w:p>
    <w:p w:rsidR="006C1E78" w:rsidRPr="002169C0" w:rsidRDefault="00055BA8" w:rsidP="002169C0">
      <w:pPr>
        <w:pStyle w:val="Sarakstarindkopa1"/>
        <w:suppressAutoHyphens w:val="0"/>
        <w:ind w:left="431"/>
        <w:jc w:val="both"/>
        <w:textAlignment w:val="auto"/>
        <w:rPr>
          <w:rFonts w:ascii="Times New Roman" w:hAnsi="Times New Roman"/>
          <w:sz w:val="24"/>
          <w:szCs w:val="24"/>
          <w:shd w:val="clear" w:color="auto" w:fill="FFFFFF"/>
        </w:rPr>
      </w:pPr>
      <w:r w:rsidRPr="002169C0">
        <w:rPr>
          <w:rStyle w:val="Noklusjumarindkopasfonts1"/>
          <w:rFonts w:ascii="Times New Roman" w:hAnsi="Times New Roman"/>
          <w:sz w:val="24"/>
          <w:szCs w:val="24"/>
        </w:rPr>
        <w:t>Vārds</w:t>
      </w:r>
      <w:r w:rsidR="002169C0" w:rsidRPr="002169C0">
        <w:rPr>
          <w:rStyle w:val="Noklusjumarindkopasfonts1"/>
          <w:rFonts w:ascii="Times New Roman" w:hAnsi="Times New Roman"/>
          <w:sz w:val="24"/>
          <w:szCs w:val="24"/>
        </w:rPr>
        <w:t xml:space="preserve"> </w:t>
      </w:r>
      <w:proofErr w:type="spellStart"/>
      <w:r w:rsidRPr="002169C0">
        <w:rPr>
          <w:rStyle w:val="Noklusjumarindkopasfonts1"/>
          <w:rFonts w:ascii="Times New Roman" w:hAnsi="Times New Roman"/>
          <w:sz w:val="24"/>
          <w:szCs w:val="24"/>
        </w:rPr>
        <w:t>Uzvārds</w:t>
      </w:r>
      <w:r w:rsidR="002169C0" w:rsidRPr="002169C0">
        <w:rPr>
          <w:rStyle w:val="Noklusjumarindkopasfonts1"/>
          <w:rFonts w:ascii="Times New Roman" w:hAnsi="Times New Roman"/>
          <w:sz w:val="24"/>
          <w:szCs w:val="24"/>
        </w:rPr>
        <w:t>_</w:t>
      </w:r>
      <w:r w:rsidRPr="002169C0">
        <w:rPr>
          <w:rStyle w:val="Noklusjumarindkopasfonts1"/>
          <w:rFonts w:ascii="Times New Roman" w:hAnsi="Times New Roman"/>
          <w:sz w:val="24"/>
          <w:szCs w:val="24"/>
        </w:rPr>
        <w:t>D</w:t>
      </w:r>
      <w:r w:rsidR="002169C0" w:rsidRPr="002169C0">
        <w:rPr>
          <w:rStyle w:val="Noklusjumarindkopasfonts1"/>
          <w:rFonts w:ascii="Times New Roman" w:hAnsi="Times New Roman"/>
          <w:sz w:val="24"/>
          <w:szCs w:val="24"/>
        </w:rPr>
        <w:t>arba</w:t>
      </w:r>
      <w:proofErr w:type="spellEnd"/>
      <w:r w:rsidR="002169C0" w:rsidRPr="002169C0">
        <w:rPr>
          <w:rStyle w:val="Noklusjumarindkopasfonts1"/>
          <w:rFonts w:ascii="Times New Roman" w:hAnsi="Times New Roman"/>
          <w:sz w:val="24"/>
          <w:szCs w:val="24"/>
        </w:rPr>
        <w:t xml:space="preserve"> </w:t>
      </w:r>
      <w:proofErr w:type="spellStart"/>
      <w:r w:rsidRPr="002169C0">
        <w:rPr>
          <w:rStyle w:val="Noklusjumarindkopasfonts1"/>
          <w:rFonts w:ascii="Times New Roman" w:hAnsi="Times New Roman"/>
          <w:sz w:val="24"/>
          <w:szCs w:val="24"/>
        </w:rPr>
        <w:t>nosaukums</w:t>
      </w:r>
      <w:r w:rsidR="002169C0" w:rsidRPr="002169C0">
        <w:rPr>
          <w:rStyle w:val="Noklusjumarindkopasfonts1"/>
          <w:rFonts w:ascii="Times New Roman" w:hAnsi="Times New Roman"/>
          <w:sz w:val="24"/>
          <w:szCs w:val="24"/>
        </w:rPr>
        <w:t>_Gads_Tehnika_</w:t>
      </w:r>
      <w:r w:rsidRPr="002169C0">
        <w:rPr>
          <w:rStyle w:val="Noklusjumarindkopasfonts1"/>
          <w:rFonts w:ascii="Times New Roman" w:hAnsi="Times New Roman"/>
          <w:sz w:val="24"/>
          <w:szCs w:val="24"/>
        </w:rPr>
        <w:t>Izmērs</w:t>
      </w:r>
      <w:proofErr w:type="spellEnd"/>
      <w:r w:rsidRPr="002169C0">
        <w:rPr>
          <w:rStyle w:val="Noklusjumarindkopasfonts1"/>
          <w:rFonts w:ascii="Times New Roman" w:hAnsi="Times New Roman"/>
          <w:sz w:val="24"/>
          <w:szCs w:val="24"/>
        </w:rPr>
        <w:t>), video vai multimediāli darbi (</w:t>
      </w:r>
      <w:r w:rsidRPr="002169C0">
        <w:rPr>
          <w:rFonts w:ascii="Times New Roman" w:hAnsi="Times New Roman"/>
          <w:sz w:val="24"/>
          <w:szCs w:val="24"/>
          <w:shd w:val="clear" w:color="auto" w:fill="FFFFFF"/>
        </w:rPr>
        <w:t xml:space="preserve">saite uz </w:t>
      </w:r>
      <w:proofErr w:type="spellStart"/>
      <w:r w:rsidRPr="002169C0">
        <w:rPr>
          <w:rFonts w:ascii="Times New Roman" w:hAnsi="Times New Roman"/>
          <w:sz w:val="24"/>
          <w:szCs w:val="24"/>
          <w:shd w:val="clear" w:color="auto" w:fill="FFFFFF"/>
        </w:rPr>
        <w:t>Vimeo</w:t>
      </w:r>
      <w:proofErr w:type="spellEnd"/>
      <w:r w:rsidRPr="002169C0">
        <w:rPr>
          <w:rFonts w:ascii="Times New Roman" w:hAnsi="Times New Roman"/>
          <w:sz w:val="24"/>
          <w:szCs w:val="24"/>
          <w:shd w:val="clear" w:color="auto" w:fill="FFFFFF"/>
        </w:rPr>
        <w:t xml:space="preserve"> vai citu multimediālu darbu koplietošanas vietni</w:t>
      </w:r>
      <w:r w:rsidRPr="002169C0">
        <w:rPr>
          <w:rStyle w:val="Noklusjumarindkopasfonts1"/>
          <w:rFonts w:ascii="Times New Roman" w:hAnsi="Times New Roman"/>
          <w:sz w:val="24"/>
          <w:szCs w:val="24"/>
        </w:rPr>
        <w:t>).</w:t>
      </w:r>
      <w:r w:rsidRPr="002169C0">
        <w:rPr>
          <w:rFonts w:ascii="Times New Roman" w:hAnsi="Times New Roman"/>
          <w:sz w:val="24"/>
          <w:szCs w:val="24"/>
          <w:shd w:val="clear" w:color="auto" w:fill="FFFFFF"/>
        </w:rPr>
        <w:t xml:space="preserve"> Gadījumā, ja video tiks izvēlēts, tas būs jāiesniedz </w:t>
      </w:r>
      <w:r w:rsidR="00145653" w:rsidRPr="002169C0">
        <w:rPr>
          <w:rFonts w:ascii="Times New Roman" w:hAnsi="Times New Roman"/>
          <w:sz w:val="24"/>
          <w:szCs w:val="24"/>
          <w:shd w:val="clear" w:color="auto" w:fill="FFFFFF"/>
        </w:rPr>
        <w:t>.</w:t>
      </w:r>
      <w:proofErr w:type="spellStart"/>
      <w:r w:rsidRPr="002169C0">
        <w:rPr>
          <w:rFonts w:ascii="Times New Roman" w:hAnsi="Times New Roman"/>
          <w:sz w:val="24"/>
          <w:szCs w:val="24"/>
          <w:shd w:val="clear" w:color="auto" w:fill="FFFFFF"/>
        </w:rPr>
        <w:t>mov</w:t>
      </w:r>
      <w:proofErr w:type="spellEnd"/>
      <w:r w:rsidRPr="002169C0">
        <w:rPr>
          <w:rFonts w:ascii="Times New Roman" w:hAnsi="Times New Roman"/>
          <w:sz w:val="24"/>
          <w:szCs w:val="24"/>
          <w:shd w:val="clear" w:color="auto" w:fill="FFFFFF"/>
        </w:rPr>
        <w:t xml:space="preserve"> vai </w:t>
      </w:r>
      <w:r w:rsidR="00145653" w:rsidRPr="002169C0">
        <w:rPr>
          <w:rFonts w:ascii="Times New Roman" w:hAnsi="Times New Roman"/>
          <w:sz w:val="24"/>
          <w:szCs w:val="24"/>
          <w:shd w:val="clear" w:color="auto" w:fill="FFFFFF"/>
        </w:rPr>
        <w:t>.</w:t>
      </w:r>
      <w:r w:rsidRPr="002169C0">
        <w:rPr>
          <w:rFonts w:ascii="Times New Roman" w:hAnsi="Times New Roman"/>
          <w:sz w:val="24"/>
          <w:szCs w:val="24"/>
          <w:shd w:val="clear" w:color="auto" w:fill="FFFFFF"/>
        </w:rPr>
        <w:t>mp4 formātā.</w:t>
      </w:r>
    </w:p>
    <w:p w:rsidR="002169C0" w:rsidRPr="002169C0" w:rsidRDefault="00055BA8" w:rsidP="002169C0">
      <w:pPr>
        <w:pStyle w:val="Sarakstarindkopa1"/>
        <w:numPr>
          <w:ilvl w:val="0"/>
          <w:numId w:val="9"/>
        </w:numPr>
        <w:suppressAutoHyphens w:val="0"/>
        <w:ind w:left="431" w:hanging="357"/>
        <w:jc w:val="both"/>
        <w:textAlignment w:val="auto"/>
        <w:rPr>
          <w:rFonts w:ascii="Times New Roman" w:hAnsi="Times New Roman"/>
          <w:sz w:val="24"/>
          <w:szCs w:val="24"/>
        </w:rPr>
      </w:pPr>
      <w:r w:rsidRPr="002169C0">
        <w:rPr>
          <w:rFonts w:ascii="Times New Roman" w:eastAsia="Times New Roman" w:hAnsi="Times New Roman"/>
          <w:spacing w:val="3"/>
          <w:sz w:val="24"/>
          <w:szCs w:val="24"/>
          <w:lang w:eastAsia="lv-LV"/>
        </w:rPr>
        <w:t xml:space="preserve">Pēc žūrijas lēmuma 25. oktobrī konkursizstādes pretendenti uz pieteikumā norādīto e-pastu saņems dalības </w:t>
      </w:r>
      <w:r w:rsidR="002169C0" w:rsidRPr="002169C0">
        <w:rPr>
          <w:rFonts w:ascii="Times New Roman" w:eastAsia="Times New Roman" w:hAnsi="Times New Roman"/>
          <w:spacing w:val="3"/>
          <w:sz w:val="24"/>
          <w:szCs w:val="24"/>
          <w:lang w:eastAsia="lv-LV"/>
        </w:rPr>
        <w:t>apstiprinājumu vai noraidījumu.</w:t>
      </w:r>
    </w:p>
    <w:p w:rsidR="00055BA8" w:rsidRPr="002169C0" w:rsidRDefault="002169C0" w:rsidP="002169C0">
      <w:pPr>
        <w:pStyle w:val="Sarakstarindkopa1"/>
        <w:suppressAutoHyphens w:val="0"/>
        <w:ind w:left="431"/>
        <w:jc w:val="both"/>
        <w:textAlignment w:val="auto"/>
        <w:rPr>
          <w:rFonts w:ascii="Times New Roman" w:hAnsi="Times New Roman"/>
          <w:sz w:val="24"/>
          <w:szCs w:val="24"/>
        </w:rPr>
      </w:pPr>
      <w:r>
        <w:rPr>
          <w:rFonts w:ascii="Times New Roman" w:eastAsia="Times New Roman" w:hAnsi="Times New Roman"/>
          <w:spacing w:val="3"/>
          <w:sz w:val="24"/>
          <w:szCs w:val="24"/>
          <w:lang w:eastAsia="lv-LV"/>
        </w:rPr>
        <w:br/>
      </w:r>
      <w:r>
        <w:rPr>
          <w:rFonts w:ascii="Times New Roman" w:eastAsia="Times New Roman" w:hAnsi="Times New Roman"/>
          <w:spacing w:val="3"/>
          <w:sz w:val="24"/>
          <w:szCs w:val="24"/>
          <w:lang w:eastAsia="lv-LV"/>
        </w:rPr>
        <w:br/>
      </w:r>
      <w:r>
        <w:rPr>
          <w:rFonts w:ascii="Times New Roman" w:eastAsia="Times New Roman" w:hAnsi="Times New Roman"/>
          <w:spacing w:val="3"/>
          <w:sz w:val="24"/>
          <w:szCs w:val="24"/>
          <w:lang w:eastAsia="lv-LV"/>
        </w:rPr>
        <w:br/>
      </w:r>
      <w:r>
        <w:rPr>
          <w:rFonts w:ascii="Times New Roman" w:eastAsia="Times New Roman" w:hAnsi="Times New Roman"/>
          <w:spacing w:val="3"/>
          <w:sz w:val="24"/>
          <w:szCs w:val="24"/>
          <w:lang w:eastAsia="lv-LV"/>
        </w:rPr>
        <w:br/>
      </w:r>
      <w:r>
        <w:rPr>
          <w:rFonts w:ascii="Times New Roman" w:eastAsia="Times New Roman" w:hAnsi="Times New Roman"/>
          <w:spacing w:val="3"/>
          <w:sz w:val="24"/>
          <w:szCs w:val="24"/>
          <w:lang w:eastAsia="lv-LV"/>
        </w:rPr>
        <w:lastRenderedPageBreak/>
        <w:br/>
      </w:r>
      <w:r>
        <w:rPr>
          <w:rFonts w:ascii="Times New Roman" w:eastAsia="Times New Roman" w:hAnsi="Times New Roman"/>
          <w:spacing w:val="3"/>
          <w:sz w:val="24"/>
          <w:szCs w:val="24"/>
          <w:lang w:eastAsia="lv-LV"/>
        </w:rPr>
        <w:br/>
      </w:r>
    </w:p>
    <w:p w:rsidR="006C1E78" w:rsidRPr="002169C0" w:rsidRDefault="00055BA8" w:rsidP="002169C0">
      <w:pPr>
        <w:pStyle w:val="ListParagraph"/>
        <w:numPr>
          <w:ilvl w:val="0"/>
          <w:numId w:val="9"/>
        </w:numPr>
        <w:spacing w:after="0" w:line="240" w:lineRule="auto"/>
        <w:ind w:left="431" w:hanging="357"/>
        <w:contextualSpacing w:val="0"/>
        <w:jc w:val="both"/>
        <w:rPr>
          <w:rFonts w:ascii="Times New Roman" w:eastAsia="Times New Roman" w:hAnsi="Times New Roman" w:cs="Times New Roman"/>
          <w:spacing w:val="3"/>
          <w:sz w:val="24"/>
          <w:szCs w:val="24"/>
          <w:lang w:eastAsia="lv-LV"/>
        </w:rPr>
      </w:pPr>
      <w:r w:rsidRPr="002169C0">
        <w:rPr>
          <w:rFonts w:ascii="Times New Roman" w:eastAsia="Times New Roman" w:hAnsi="Times New Roman" w:cs="Times New Roman"/>
          <w:spacing w:val="3"/>
          <w:sz w:val="24"/>
          <w:szCs w:val="24"/>
          <w:lang w:eastAsia="lv-LV"/>
        </w:rPr>
        <w:t xml:space="preserve">Līdz </w:t>
      </w:r>
      <w:r w:rsidR="00583A65" w:rsidRPr="002169C0">
        <w:rPr>
          <w:rFonts w:ascii="Times New Roman" w:eastAsia="Times New Roman" w:hAnsi="Times New Roman" w:cs="Times New Roman"/>
          <w:spacing w:val="3"/>
          <w:sz w:val="24"/>
          <w:szCs w:val="24"/>
          <w:lang w:eastAsia="lv-LV"/>
        </w:rPr>
        <w:t>2</w:t>
      </w:r>
      <w:r w:rsidRPr="002169C0">
        <w:rPr>
          <w:rFonts w:ascii="Times New Roman" w:eastAsia="Times New Roman" w:hAnsi="Times New Roman" w:cs="Times New Roman"/>
          <w:spacing w:val="3"/>
          <w:sz w:val="24"/>
          <w:szCs w:val="24"/>
          <w:lang w:eastAsia="lv-LV"/>
        </w:rPr>
        <w:t>. novembrim izstādei apstiprinātie darbi jāiesniedz Bulduru Izstāžu namā, Muižas ielā 6, Bulduri, Jūrmala, LV-2010. Darba lai</w:t>
      </w:r>
      <w:r w:rsidR="00763916" w:rsidRPr="002169C0">
        <w:rPr>
          <w:rFonts w:ascii="Times New Roman" w:eastAsia="Times New Roman" w:hAnsi="Times New Roman" w:cs="Times New Roman"/>
          <w:spacing w:val="3"/>
          <w:sz w:val="24"/>
          <w:szCs w:val="24"/>
          <w:lang w:eastAsia="lv-LV"/>
        </w:rPr>
        <w:t>ks: otrdiena-sestdiena 10.00- 18</w:t>
      </w:r>
      <w:r w:rsidRPr="002169C0">
        <w:rPr>
          <w:rFonts w:ascii="Times New Roman" w:eastAsia="Times New Roman" w:hAnsi="Times New Roman" w:cs="Times New Roman"/>
          <w:spacing w:val="3"/>
          <w:sz w:val="24"/>
          <w:szCs w:val="24"/>
          <w:lang w:eastAsia="lv-LV"/>
        </w:rPr>
        <w:t>.00.</w:t>
      </w:r>
    </w:p>
    <w:p w:rsidR="00055BA8" w:rsidRPr="002169C0" w:rsidRDefault="00055BA8" w:rsidP="002169C0">
      <w:pPr>
        <w:pStyle w:val="ListParagraph"/>
        <w:numPr>
          <w:ilvl w:val="0"/>
          <w:numId w:val="9"/>
        </w:numPr>
        <w:spacing w:after="0" w:line="240" w:lineRule="auto"/>
        <w:ind w:left="431" w:hanging="357"/>
        <w:contextualSpacing w:val="0"/>
        <w:jc w:val="both"/>
        <w:rPr>
          <w:rFonts w:ascii="Times New Roman" w:eastAsia="Times New Roman" w:hAnsi="Times New Roman" w:cs="Times New Roman"/>
          <w:spacing w:val="3"/>
          <w:sz w:val="24"/>
          <w:szCs w:val="24"/>
          <w:lang w:eastAsia="lv-LV"/>
        </w:rPr>
      </w:pPr>
      <w:r w:rsidRPr="002169C0">
        <w:rPr>
          <w:rFonts w:ascii="Times New Roman" w:hAnsi="Times New Roman" w:cs="Times New Roman"/>
          <w:sz w:val="24"/>
          <w:szCs w:val="24"/>
        </w:rPr>
        <w:t xml:space="preserve">Žūrija patur tiesības pēc oriģināldarbu apskates neiekļaut darbus ekspozīcijā, ja tie nav kvalitatīvi un/vai nav piemēroti eksponēšanai. </w:t>
      </w:r>
    </w:p>
    <w:p w:rsidR="00055BA8" w:rsidRPr="002169C0" w:rsidRDefault="00055BA8" w:rsidP="002169C0">
      <w:pPr>
        <w:pStyle w:val="ListParagraph"/>
        <w:numPr>
          <w:ilvl w:val="0"/>
          <w:numId w:val="9"/>
        </w:numPr>
        <w:spacing w:after="0" w:line="240" w:lineRule="auto"/>
        <w:ind w:left="431" w:hanging="357"/>
        <w:contextualSpacing w:val="0"/>
        <w:jc w:val="both"/>
        <w:rPr>
          <w:rFonts w:ascii="Times New Roman" w:hAnsi="Times New Roman" w:cs="Times New Roman"/>
          <w:sz w:val="24"/>
          <w:szCs w:val="24"/>
        </w:rPr>
      </w:pPr>
      <w:r w:rsidRPr="002169C0">
        <w:rPr>
          <w:rFonts w:ascii="Times New Roman" w:eastAsia="Times New Roman" w:hAnsi="Times New Roman" w:cs="Times New Roman"/>
          <w:spacing w:val="3"/>
          <w:sz w:val="24"/>
          <w:szCs w:val="24"/>
          <w:lang w:eastAsia="lv-LV"/>
        </w:rPr>
        <w:t>Vērtēšanas rezultātā tiks piešķirta viena Galvenā balva un divas vai vairākas veicināšanas balvas.</w:t>
      </w:r>
    </w:p>
    <w:p w:rsidR="00055BA8" w:rsidRPr="002169C0" w:rsidRDefault="00055BA8" w:rsidP="002169C0">
      <w:pPr>
        <w:pStyle w:val="ListParagraph"/>
        <w:numPr>
          <w:ilvl w:val="0"/>
          <w:numId w:val="9"/>
        </w:numPr>
        <w:spacing w:after="0" w:line="240" w:lineRule="auto"/>
        <w:ind w:left="431" w:hanging="357"/>
        <w:contextualSpacing w:val="0"/>
        <w:jc w:val="both"/>
        <w:rPr>
          <w:rFonts w:ascii="Times New Roman" w:eastAsia="Times New Roman" w:hAnsi="Times New Roman" w:cs="Times New Roman"/>
          <w:spacing w:val="3"/>
          <w:sz w:val="24"/>
          <w:szCs w:val="24"/>
          <w:lang w:eastAsia="lv-LV"/>
        </w:rPr>
      </w:pPr>
      <w:r w:rsidRPr="002169C0">
        <w:rPr>
          <w:rFonts w:ascii="Times New Roman" w:eastAsia="Times New Roman" w:hAnsi="Times New Roman" w:cs="Times New Roman"/>
          <w:spacing w:val="3"/>
          <w:sz w:val="24"/>
          <w:szCs w:val="24"/>
          <w:lang w:eastAsia="lv-LV"/>
        </w:rPr>
        <w:t xml:space="preserve">Konkursa rezultātu paziņošana un laureātu apbalvošana notiks izstādes atklāšanā </w:t>
      </w:r>
      <w:r w:rsidR="00597434" w:rsidRPr="002169C0">
        <w:rPr>
          <w:rFonts w:ascii="Times New Roman" w:eastAsia="Times New Roman" w:hAnsi="Times New Roman" w:cs="Times New Roman"/>
          <w:spacing w:val="3"/>
          <w:sz w:val="24"/>
          <w:szCs w:val="24"/>
          <w:lang w:eastAsia="lv-LV"/>
        </w:rPr>
        <w:t>8.</w:t>
      </w:r>
      <w:r w:rsidRPr="002169C0">
        <w:rPr>
          <w:rFonts w:ascii="Times New Roman" w:eastAsia="Times New Roman" w:hAnsi="Times New Roman" w:cs="Times New Roman"/>
          <w:spacing w:val="3"/>
          <w:sz w:val="24"/>
          <w:szCs w:val="24"/>
          <w:lang w:eastAsia="lv-LV"/>
        </w:rPr>
        <w:t xml:space="preserve"> novembrī plkst. 17.00 Bulduru Izstāžu namā. </w:t>
      </w:r>
    </w:p>
    <w:p w:rsidR="00055BA8" w:rsidRPr="002169C0" w:rsidRDefault="00055BA8" w:rsidP="002169C0">
      <w:pPr>
        <w:pStyle w:val="ListParagraph"/>
        <w:numPr>
          <w:ilvl w:val="0"/>
          <w:numId w:val="9"/>
        </w:numPr>
        <w:spacing w:after="0" w:line="240" w:lineRule="auto"/>
        <w:ind w:left="431" w:hanging="357"/>
        <w:contextualSpacing w:val="0"/>
        <w:jc w:val="both"/>
        <w:rPr>
          <w:rFonts w:ascii="Times New Roman" w:eastAsia="Times New Roman" w:hAnsi="Times New Roman" w:cs="Times New Roman"/>
          <w:spacing w:val="3"/>
          <w:sz w:val="24"/>
          <w:szCs w:val="24"/>
          <w:lang w:eastAsia="lv-LV"/>
        </w:rPr>
      </w:pPr>
      <w:r w:rsidRPr="002169C0">
        <w:rPr>
          <w:rFonts w:ascii="Times New Roman" w:eastAsia="Times New Roman" w:hAnsi="Times New Roman" w:cs="Times New Roman"/>
          <w:spacing w:val="3"/>
          <w:sz w:val="24"/>
          <w:szCs w:val="24"/>
          <w:lang w:eastAsia="lv-LV"/>
        </w:rPr>
        <w:t>Izstādes laureātiem organizatori piedāvās sarīkot personālizstādi Bulduru Izstāžu namā tuvāko gadu laikā.</w:t>
      </w:r>
    </w:p>
    <w:p w:rsidR="00055BA8" w:rsidRPr="002169C0" w:rsidRDefault="00055BA8" w:rsidP="002169C0">
      <w:pPr>
        <w:pStyle w:val="ListParagraph"/>
        <w:numPr>
          <w:ilvl w:val="0"/>
          <w:numId w:val="9"/>
        </w:numPr>
        <w:spacing w:after="0" w:line="240" w:lineRule="auto"/>
        <w:ind w:left="431" w:hanging="357"/>
        <w:contextualSpacing w:val="0"/>
        <w:jc w:val="both"/>
        <w:rPr>
          <w:rFonts w:ascii="Times New Roman" w:eastAsia="Times New Roman" w:hAnsi="Times New Roman" w:cs="Times New Roman"/>
          <w:spacing w:val="3"/>
          <w:sz w:val="24"/>
          <w:szCs w:val="24"/>
          <w:lang w:eastAsia="lv-LV"/>
        </w:rPr>
      </w:pPr>
      <w:r w:rsidRPr="002169C0">
        <w:rPr>
          <w:rFonts w:ascii="Times New Roman" w:eastAsia="Times New Roman" w:hAnsi="Times New Roman" w:cs="Times New Roman"/>
          <w:spacing w:val="3"/>
          <w:sz w:val="24"/>
          <w:szCs w:val="24"/>
          <w:lang w:eastAsia="lv-LV"/>
        </w:rPr>
        <w:t xml:space="preserve">Autoriem izstādē eksponētos darbus jāizņem līdz </w:t>
      </w:r>
      <w:r w:rsidR="00145653" w:rsidRPr="002169C0">
        <w:rPr>
          <w:rFonts w:ascii="Times New Roman" w:eastAsia="Times New Roman" w:hAnsi="Times New Roman" w:cs="Times New Roman"/>
          <w:spacing w:val="3"/>
          <w:sz w:val="24"/>
          <w:szCs w:val="24"/>
          <w:lang w:eastAsia="lv-LV"/>
        </w:rPr>
        <w:t>2025. gada 4</w:t>
      </w:r>
      <w:r w:rsidRPr="002169C0">
        <w:rPr>
          <w:rFonts w:ascii="Times New Roman" w:eastAsia="Times New Roman" w:hAnsi="Times New Roman" w:cs="Times New Roman"/>
          <w:spacing w:val="3"/>
          <w:sz w:val="24"/>
          <w:szCs w:val="24"/>
          <w:lang w:eastAsia="lv-LV"/>
        </w:rPr>
        <w:t>. janvārim.</w:t>
      </w:r>
    </w:p>
    <w:p w:rsidR="00055BA8" w:rsidRPr="002752DA" w:rsidRDefault="00055BA8" w:rsidP="00055BA8">
      <w:pPr>
        <w:spacing w:after="0" w:line="240" w:lineRule="auto"/>
        <w:rPr>
          <w:rFonts w:ascii="Times New Roman" w:eastAsia="Times New Roman" w:hAnsi="Times New Roman" w:cs="Times New Roman"/>
          <w:color w:val="FF0000"/>
          <w:spacing w:val="3"/>
          <w:sz w:val="24"/>
          <w:szCs w:val="24"/>
          <w:lang w:eastAsia="lv-LV"/>
        </w:rPr>
      </w:pPr>
    </w:p>
    <w:p w:rsidR="00055BA8" w:rsidRPr="00055BA8" w:rsidRDefault="00055BA8" w:rsidP="00055BA8">
      <w:pPr>
        <w:spacing w:after="0" w:line="240" w:lineRule="auto"/>
        <w:outlineLvl w:val="2"/>
        <w:rPr>
          <w:rFonts w:ascii="Times New Roman" w:eastAsia="Times New Roman" w:hAnsi="Times New Roman" w:cs="Times New Roman"/>
          <w:spacing w:val="4"/>
          <w:sz w:val="24"/>
          <w:szCs w:val="24"/>
          <w:lang w:eastAsia="lv-LV"/>
        </w:rPr>
      </w:pPr>
      <w:r w:rsidRPr="00055BA8">
        <w:rPr>
          <w:rFonts w:ascii="Times New Roman" w:eastAsia="Times New Roman" w:hAnsi="Times New Roman" w:cs="Times New Roman"/>
          <w:spacing w:val="4"/>
          <w:sz w:val="24"/>
          <w:szCs w:val="24"/>
          <w:lang w:eastAsia="lv-LV"/>
        </w:rPr>
        <w:t>Konkursa nosacījumi:</w:t>
      </w:r>
    </w:p>
    <w:p w:rsidR="006742D8" w:rsidRPr="00763916" w:rsidRDefault="00055BA8" w:rsidP="002169C0">
      <w:pPr>
        <w:pStyle w:val="ListParagraph"/>
        <w:numPr>
          <w:ilvl w:val="0"/>
          <w:numId w:val="7"/>
        </w:numPr>
        <w:spacing w:after="0" w:line="240" w:lineRule="auto"/>
        <w:jc w:val="both"/>
        <w:rPr>
          <w:rFonts w:ascii="Times New Roman" w:eastAsia="Times New Roman" w:hAnsi="Times New Roman" w:cs="Times New Roman"/>
          <w:spacing w:val="3"/>
          <w:sz w:val="24"/>
          <w:szCs w:val="24"/>
          <w:lang w:eastAsia="lv-LV"/>
        </w:rPr>
      </w:pPr>
      <w:r w:rsidRPr="00763916">
        <w:rPr>
          <w:rFonts w:ascii="Times New Roman" w:eastAsia="Times New Roman" w:hAnsi="Times New Roman" w:cs="Times New Roman"/>
          <w:spacing w:val="3"/>
          <w:sz w:val="24"/>
          <w:szCs w:val="24"/>
          <w:lang w:eastAsia="lv-LV"/>
        </w:rPr>
        <w:t>iesniegtie mākslas darbi var pārstāvēt visus vizu</w:t>
      </w:r>
      <w:r w:rsidR="002169C0">
        <w:rPr>
          <w:rFonts w:ascii="Times New Roman" w:eastAsia="Times New Roman" w:hAnsi="Times New Roman" w:cs="Times New Roman"/>
          <w:spacing w:val="3"/>
          <w:sz w:val="24"/>
          <w:szCs w:val="24"/>
          <w:lang w:eastAsia="lv-LV"/>
        </w:rPr>
        <w:t xml:space="preserve">ālās mākslas žanrus (ja žūrijas </w:t>
      </w:r>
      <w:r w:rsidRPr="00763916">
        <w:rPr>
          <w:rFonts w:ascii="Times New Roman" w:eastAsia="Times New Roman" w:hAnsi="Times New Roman" w:cs="Times New Roman"/>
          <w:spacing w:val="3"/>
          <w:sz w:val="24"/>
          <w:szCs w:val="24"/>
          <w:lang w:eastAsia="lv-LV"/>
        </w:rPr>
        <w:t xml:space="preserve">komisija eksponēšanai apstiprina video darbu, tad autoram pašam ir jānodrošina attiecīga tehnika tā eksponēšanai izstādes laikā); </w:t>
      </w:r>
    </w:p>
    <w:p w:rsidR="006D08DB" w:rsidRDefault="00055BA8" w:rsidP="002169C0">
      <w:pPr>
        <w:pStyle w:val="ListParagraph"/>
        <w:numPr>
          <w:ilvl w:val="0"/>
          <w:numId w:val="7"/>
        </w:numPr>
        <w:spacing w:after="0" w:line="240" w:lineRule="auto"/>
        <w:jc w:val="both"/>
        <w:rPr>
          <w:rFonts w:ascii="Times New Roman" w:eastAsia="Times New Roman" w:hAnsi="Times New Roman" w:cs="Times New Roman"/>
          <w:spacing w:val="3"/>
          <w:sz w:val="24"/>
          <w:szCs w:val="24"/>
          <w:lang w:eastAsia="lv-LV"/>
        </w:rPr>
      </w:pPr>
      <w:r w:rsidRPr="00763916">
        <w:rPr>
          <w:rFonts w:ascii="Times New Roman" w:eastAsia="Times New Roman" w:hAnsi="Times New Roman" w:cs="Times New Roman"/>
          <w:spacing w:val="3"/>
          <w:sz w:val="24"/>
          <w:szCs w:val="24"/>
          <w:lang w:eastAsia="lv-LV"/>
        </w:rPr>
        <w:t>mākslas darbi ir tapuši pēdējo divu gadu laikā</w:t>
      </w:r>
      <w:r w:rsidR="006D08DB">
        <w:rPr>
          <w:rFonts w:ascii="Times New Roman" w:eastAsia="Times New Roman" w:hAnsi="Times New Roman" w:cs="Times New Roman"/>
          <w:spacing w:val="3"/>
          <w:sz w:val="24"/>
          <w:szCs w:val="24"/>
          <w:lang w:eastAsia="lv-LV"/>
        </w:rPr>
        <w:t>;</w:t>
      </w:r>
    </w:p>
    <w:p w:rsidR="00055BA8" w:rsidRPr="006C1E78" w:rsidRDefault="006D08DB" w:rsidP="002169C0">
      <w:pPr>
        <w:pStyle w:val="ListParagraph"/>
        <w:numPr>
          <w:ilvl w:val="0"/>
          <w:numId w:val="7"/>
        </w:numPr>
        <w:spacing w:after="0" w:line="240" w:lineRule="auto"/>
        <w:jc w:val="both"/>
        <w:rPr>
          <w:rFonts w:ascii="Times New Roman" w:eastAsia="Times New Roman" w:hAnsi="Times New Roman" w:cs="Times New Roman"/>
          <w:spacing w:val="3"/>
          <w:sz w:val="24"/>
          <w:szCs w:val="24"/>
          <w:lang w:eastAsia="lv-LV"/>
        </w:rPr>
      </w:pPr>
      <w:r>
        <w:rPr>
          <w:rFonts w:ascii="Times New Roman" w:eastAsia="Times New Roman" w:hAnsi="Times New Roman" w:cs="Times New Roman"/>
          <w:spacing w:val="3"/>
          <w:sz w:val="24"/>
          <w:szCs w:val="24"/>
          <w:lang w:eastAsia="lv-LV"/>
        </w:rPr>
        <w:t xml:space="preserve">mākslas darbi </w:t>
      </w:r>
      <w:r w:rsidR="006742D8" w:rsidRPr="006C1E78">
        <w:rPr>
          <w:rFonts w:ascii="Times New Roman" w:eastAsia="Times New Roman" w:hAnsi="Times New Roman" w:cs="Times New Roman"/>
          <w:spacing w:val="3"/>
          <w:sz w:val="24"/>
          <w:szCs w:val="24"/>
          <w:lang w:eastAsia="lv-LV"/>
        </w:rPr>
        <w:t xml:space="preserve">nav </w:t>
      </w:r>
      <w:r>
        <w:rPr>
          <w:rFonts w:ascii="Times New Roman" w:eastAsia="Times New Roman" w:hAnsi="Times New Roman" w:cs="Times New Roman"/>
          <w:spacing w:val="3"/>
          <w:sz w:val="24"/>
          <w:szCs w:val="24"/>
          <w:lang w:eastAsia="lv-LV"/>
        </w:rPr>
        <w:t xml:space="preserve">iepriekš </w:t>
      </w:r>
      <w:r w:rsidRPr="00055BA8">
        <w:rPr>
          <w:rFonts w:ascii="Times New Roman" w:eastAsia="Times New Roman" w:hAnsi="Times New Roman" w:cs="Times New Roman"/>
          <w:spacing w:val="3"/>
          <w:sz w:val="24"/>
          <w:szCs w:val="24"/>
          <w:lang w:eastAsia="lv-LV"/>
        </w:rPr>
        <w:t xml:space="preserve">izstādīti Jūrmalas muzejā </w:t>
      </w:r>
      <w:r>
        <w:rPr>
          <w:rFonts w:ascii="Times New Roman" w:eastAsia="Times New Roman" w:hAnsi="Times New Roman" w:cs="Times New Roman"/>
          <w:spacing w:val="3"/>
          <w:sz w:val="24"/>
          <w:szCs w:val="24"/>
          <w:lang w:eastAsia="lv-LV"/>
        </w:rPr>
        <w:t>vai</w:t>
      </w:r>
      <w:r w:rsidRPr="00055BA8">
        <w:rPr>
          <w:rFonts w:ascii="Times New Roman" w:eastAsia="Times New Roman" w:hAnsi="Times New Roman" w:cs="Times New Roman"/>
          <w:spacing w:val="3"/>
          <w:sz w:val="24"/>
          <w:szCs w:val="24"/>
          <w:lang w:eastAsia="lv-LV"/>
        </w:rPr>
        <w:t xml:space="preserve"> tā filiālēs – Bulduru Izstāžu namā, Aspazijas mājā, Jūrmalas Brīvdabas muzejā</w:t>
      </w:r>
      <w:r w:rsidR="00055BA8" w:rsidRPr="006C1E78">
        <w:rPr>
          <w:rFonts w:ascii="Times New Roman" w:eastAsia="Times New Roman" w:hAnsi="Times New Roman" w:cs="Times New Roman"/>
          <w:spacing w:val="3"/>
          <w:sz w:val="24"/>
          <w:szCs w:val="24"/>
          <w:lang w:eastAsia="lv-LV"/>
        </w:rPr>
        <w:t>;</w:t>
      </w:r>
    </w:p>
    <w:p w:rsidR="00055BA8" w:rsidRPr="00763916" w:rsidRDefault="00055BA8" w:rsidP="002169C0">
      <w:pPr>
        <w:pStyle w:val="ListParagraph"/>
        <w:numPr>
          <w:ilvl w:val="0"/>
          <w:numId w:val="7"/>
        </w:numPr>
        <w:spacing w:after="0" w:line="240" w:lineRule="auto"/>
        <w:jc w:val="both"/>
        <w:rPr>
          <w:rFonts w:ascii="Times New Roman" w:eastAsia="Times New Roman" w:hAnsi="Times New Roman" w:cs="Times New Roman"/>
          <w:spacing w:val="3"/>
          <w:sz w:val="24"/>
          <w:szCs w:val="24"/>
          <w:lang w:eastAsia="lv-LV"/>
        </w:rPr>
      </w:pPr>
      <w:r w:rsidRPr="00763916">
        <w:rPr>
          <w:rFonts w:ascii="Times New Roman" w:eastAsia="Times New Roman" w:hAnsi="Times New Roman" w:cs="Times New Roman"/>
          <w:spacing w:val="3"/>
          <w:sz w:val="24"/>
          <w:szCs w:val="24"/>
          <w:lang w:eastAsia="lv-LV"/>
        </w:rPr>
        <w:t>viens autors var iesniegt ne vairāk kā 3 darbus;</w:t>
      </w:r>
    </w:p>
    <w:p w:rsidR="00055BA8" w:rsidRPr="00763916" w:rsidRDefault="00055BA8" w:rsidP="002169C0">
      <w:pPr>
        <w:pStyle w:val="ListParagraph"/>
        <w:numPr>
          <w:ilvl w:val="0"/>
          <w:numId w:val="7"/>
        </w:numPr>
        <w:spacing w:after="0" w:line="240" w:lineRule="auto"/>
        <w:jc w:val="both"/>
        <w:rPr>
          <w:rFonts w:ascii="Times New Roman" w:eastAsia="Times New Roman" w:hAnsi="Times New Roman" w:cs="Times New Roman"/>
          <w:spacing w:val="3"/>
          <w:sz w:val="24"/>
          <w:szCs w:val="24"/>
          <w:lang w:eastAsia="lv-LV"/>
        </w:rPr>
      </w:pPr>
      <w:r w:rsidRPr="00763916">
        <w:rPr>
          <w:rFonts w:ascii="Times New Roman" w:eastAsia="Times New Roman" w:hAnsi="Times New Roman" w:cs="Times New Roman"/>
          <w:spacing w:val="3"/>
          <w:sz w:val="24"/>
          <w:szCs w:val="24"/>
          <w:lang w:eastAsia="lv-LV"/>
        </w:rPr>
        <w:t>divdimensiju un trīsdimensiju mākslas darba garākā mala</w:t>
      </w:r>
      <w:r w:rsidR="006D08DB">
        <w:rPr>
          <w:rFonts w:ascii="Times New Roman" w:eastAsia="Times New Roman" w:hAnsi="Times New Roman" w:cs="Times New Roman"/>
          <w:spacing w:val="3"/>
          <w:sz w:val="24"/>
          <w:szCs w:val="24"/>
          <w:lang w:eastAsia="lv-LV"/>
        </w:rPr>
        <w:t xml:space="preserve"> -</w:t>
      </w:r>
      <w:r w:rsidRPr="00763916">
        <w:rPr>
          <w:rFonts w:ascii="Times New Roman" w:eastAsia="Times New Roman" w:hAnsi="Times New Roman" w:cs="Times New Roman"/>
          <w:spacing w:val="3"/>
          <w:sz w:val="24"/>
          <w:szCs w:val="24"/>
          <w:lang w:eastAsia="lv-LV"/>
        </w:rPr>
        <w:t xml:space="preserve"> 120 cm;</w:t>
      </w:r>
    </w:p>
    <w:p w:rsidR="00055BA8" w:rsidRPr="00763916" w:rsidRDefault="002A40B2" w:rsidP="002169C0">
      <w:pPr>
        <w:pStyle w:val="ListParagraph"/>
        <w:numPr>
          <w:ilvl w:val="0"/>
          <w:numId w:val="7"/>
        </w:numPr>
        <w:spacing w:after="0" w:line="240" w:lineRule="auto"/>
        <w:jc w:val="both"/>
        <w:rPr>
          <w:rFonts w:ascii="Times New Roman" w:eastAsia="Times New Roman" w:hAnsi="Times New Roman" w:cs="Times New Roman"/>
          <w:spacing w:val="3"/>
          <w:sz w:val="24"/>
          <w:szCs w:val="24"/>
          <w:lang w:eastAsia="lv-LV"/>
        </w:rPr>
      </w:pPr>
      <w:r>
        <w:rPr>
          <w:rFonts w:ascii="Times New Roman" w:eastAsia="Times New Roman" w:hAnsi="Times New Roman" w:cs="Times New Roman"/>
          <w:spacing w:val="3"/>
          <w:sz w:val="24"/>
          <w:szCs w:val="24"/>
          <w:lang w:eastAsia="lv-LV"/>
        </w:rPr>
        <w:t xml:space="preserve">pievienota darba </w:t>
      </w:r>
      <w:proofErr w:type="spellStart"/>
      <w:r>
        <w:rPr>
          <w:rFonts w:ascii="Times New Roman" w:eastAsia="Times New Roman" w:hAnsi="Times New Roman" w:cs="Times New Roman"/>
          <w:spacing w:val="3"/>
          <w:sz w:val="24"/>
          <w:szCs w:val="24"/>
          <w:lang w:eastAsia="lv-LV"/>
        </w:rPr>
        <w:t>koncepija</w:t>
      </w:r>
      <w:proofErr w:type="spellEnd"/>
      <w:r>
        <w:rPr>
          <w:rFonts w:ascii="Times New Roman" w:eastAsia="Times New Roman" w:hAnsi="Times New Roman" w:cs="Times New Roman"/>
          <w:spacing w:val="3"/>
          <w:sz w:val="24"/>
          <w:szCs w:val="24"/>
          <w:lang w:eastAsia="lv-LV"/>
        </w:rPr>
        <w:t>/</w:t>
      </w:r>
      <w:r w:rsidR="00055BA8" w:rsidRPr="00763916">
        <w:rPr>
          <w:rFonts w:ascii="Times New Roman" w:eastAsia="Times New Roman" w:hAnsi="Times New Roman" w:cs="Times New Roman"/>
          <w:spacing w:val="3"/>
          <w:sz w:val="24"/>
          <w:szCs w:val="24"/>
          <w:lang w:eastAsia="lv-LV"/>
        </w:rPr>
        <w:t>anotācija līdz 50 vārdiem.</w:t>
      </w:r>
    </w:p>
    <w:p w:rsidR="00055BA8" w:rsidRPr="00055BA8" w:rsidRDefault="00055BA8" w:rsidP="00055BA8">
      <w:pPr>
        <w:spacing w:after="0" w:line="240" w:lineRule="auto"/>
        <w:outlineLvl w:val="2"/>
        <w:rPr>
          <w:rFonts w:ascii="Times New Roman" w:eastAsia="Times New Roman" w:hAnsi="Times New Roman" w:cs="Times New Roman"/>
          <w:spacing w:val="4"/>
          <w:sz w:val="24"/>
          <w:szCs w:val="24"/>
          <w:lang w:eastAsia="lv-LV"/>
        </w:rPr>
      </w:pPr>
    </w:p>
    <w:p w:rsidR="00055BA8" w:rsidRPr="00055BA8" w:rsidRDefault="00055BA8" w:rsidP="002169C0">
      <w:pPr>
        <w:spacing w:after="0" w:line="240" w:lineRule="auto"/>
        <w:jc w:val="both"/>
        <w:outlineLvl w:val="2"/>
        <w:rPr>
          <w:rFonts w:ascii="Times New Roman" w:eastAsia="Times New Roman" w:hAnsi="Times New Roman" w:cs="Times New Roman"/>
          <w:spacing w:val="4"/>
          <w:sz w:val="24"/>
          <w:szCs w:val="24"/>
          <w:lang w:eastAsia="lv-LV"/>
        </w:rPr>
      </w:pPr>
      <w:r w:rsidRPr="00055BA8">
        <w:rPr>
          <w:rFonts w:ascii="Times New Roman" w:eastAsia="Times New Roman" w:hAnsi="Times New Roman" w:cs="Times New Roman"/>
          <w:spacing w:val="4"/>
          <w:sz w:val="24"/>
          <w:szCs w:val="24"/>
          <w:lang w:eastAsia="lv-LV"/>
        </w:rPr>
        <w:t>Konkursā nepiedalās darbi, kuri:</w:t>
      </w:r>
    </w:p>
    <w:p w:rsidR="00055BA8" w:rsidRPr="006C1E78" w:rsidRDefault="00055BA8" w:rsidP="002169C0">
      <w:pPr>
        <w:pStyle w:val="ListParagraph"/>
        <w:numPr>
          <w:ilvl w:val="0"/>
          <w:numId w:val="10"/>
        </w:numPr>
        <w:spacing w:after="0" w:line="240" w:lineRule="auto"/>
        <w:jc w:val="both"/>
        <w:rPr>
          <w:rFonts w:ascii="Times New Roman" w:eastAsia="Times New Roman" w:hAnsi="Times New Roman" w:cs="Times New Roman"/>
          <w:spacing w:val="3"/>
          <w:sz w:val="24"/>
          <w:szCs w:val="24"/>
          <w:lang w:eastAsia="lv-LV"/>
        </w:rPr>
      </w:pPr>
      <w:r w:rsidRPr="006C1E78">
        <w:rPr>
          <w:rFonts w:ascii="Times New Roman" w:eastAsia="Times New Roman" w:hAnsi="Times New Roman" w:cs="Times New Roman"/>
          <w:spacing w:val="3"/>
          <w:sz w:val="24"/>
          <w:szCs w:val="24"/>
          <w:lang w:eastAsia="lv-LV"/>
        </w:rPr>
        <w:t>iesniegti pēc noteiktā termiņa;</w:t>
      </w:r>
    </w:p>
    <w:p w:rsidR="00055BA8" w:rsidRDefault="00055BA8" w:rsidP="002169C0">
      <w:pPr>
        <w:pStyle w:val="ListParagraph"/>
        <w:numPr>
          <w:ilvl w:val="0"/>
          <w:numId w:val="10"/>
        </w:numPr>
        <w:spacing w:after="0" w:line="240" w:lineRule="auto"/>
        <w:jc w:val="both"/>
        <w:rPr>
          <w:rFonts w:ascii="Times New Roman" w:eastAsia="Times New Roman" w:hAnsi="Times New Roman" w:cs="Times New Roman"/>
          <w:spacing w:val="3"/>
          <w:sz w:val="24"/>
          <w:szCs w:val="24"/>
          <w:lang w:eastAsia="lv-LV"/>
        </w:rPr>
      </w:pPr>
      <w:r w:rsidRPr="006C1E78">
        <w:rPr>
          <w:rFonts w:ascii="Times New Roman" w:eastAsia="Times New Roman" w:hAnsi="Times New Roman" w:cs="Times New Roman"/>
          <w:spacing w:val="3"/>
          <w:sz w:val="24"/>
          <w:szCs w:val="24"/>
          <w:lang w:eastAsia="lv-LV"/>
        </w:rPr>
        <w:t>neatbilst konkursa tēmai;</w:t>
      </w:r>
    </w:p>
    <w:p w:rsidR="006D08DB" w:rsidRPr="006C1E78" w:rsidRDefault="006D08DB" w:rsidP="002169C0">
      <w:pPr>
        <w:pStyle w:val="ListParagraph"/>
        <w:numPr>
          <w:ilvl w:val="0"/>
          <w:numId w:val="10"/>
        </w:numPr>
        <w:spacing w:after="0" w:line="240" w:lineRule="auto"/>
        <w:jc w:val="both"/>
        <w:rPr>
          <w:rFonts w:ascii="Times New Roman" w:eastAsia="Times New Roman" w:hAnsi="Times New Roman" w:cs="Times New Roman"/>
          <w:spacing w:val="3"/>
          <w:sz w:val="24"/>
          <w:szCs w:val="24"/>
          <w:lang w:eastAsia="lv-LV"/>
        </w:rPr>
      </w:pPr>
      <w:r>
        <w:rPr>
          <w:rFonts w:ascii="Times New Roman" w:eastAsia="Times New Roman" w:hAnsi="Times New Roman" w:cs="Times New Roman"/>
          <w:spacing w:val="3"/>
          <w:sz w:val="24"/>
          <w:szCs w:val="24"/>
          <w:lang w:eastAsia="lv-LV"/>
        </w:rPr>
        <w:t>neatbilst</w:t>
      </w:r>
      <w:r w:rsidR="005F4839">
        <w:rPr>
          <w:rFonts w:ascii="Times New Roman" w:eastAsia="Times New Roman" w:hAnsi="Times New Roman" w:cs="Times New Roman"/>
          <w:spacing w:val="3"/>
          <w:sz w:val="24"/>
          <w:szCs w:val="24"/>
          <w:lang w:eastAsia="lv-LV"/>
        </w:rPr>
        <w:t xml:space="preserve"> norādītajiem</w:t>
      </w:r>
      <w:r>
        <w:rPr>
          <w:rFonts w:ascii="Times New Roman" w:eastAsia="Times New Roman" w:hAnsi="Times New Roman" w:cs="Times New Roman"/>
          <w:spacing w:val="3"/>
          <w:sz w:val="24"/>
          <w:szCs w:val="24"/>
          <w:lang w:eastAsia="lv-LV"/>
        </w:rPr>
        <w:t xml:space="preserve"> konkursa nosacījumiem;</w:t>
      </w:r>
    </w:p>
    <w:p w:rsidR="00055BA8" w:rsidRPr="006D08DB" w:rsidRDefault="00055BA8" w:rsidP="006D08DB">
      <w:pPr>
        <w:pStyle w:val="ListParagraph"/>
        <w:numPr>
          <w:ilvl w:val="0"/>
          <w:numId w:val="10"/>
        </w:numPr>
        <w:spacing w:after="0" w:line="240" w:lineRule="auto"/>
        <w:jc w:val="both"/>
        <w:rPr>
          <w:rFonts w:ascii="Times New Roman" w:eastAsia="Times New Roman" w:hAnsi="Times New Roman" w:cs="Times New Roman"/>
          <w:spacing w:val="3"/>
          <w:sz w:val="24"/>
          <w:szCs w:val="24"/>
          <w:lang w:eastAsia="lv-LV"/>
        </w:rPr>
      </w:pPr>
      <w:r w:rsidRPr="006C1E78">
        <w:rPr>
          <w:rFonts w:ascii="Times New Roman" w:eastAsia="Times New Roman" w:hAnsi="Times New Roman" w:cs="Times New Roman"/>
          <w:spacing w:val="3"/>
          <w:sz w:val="24"/>
          <w:szCs w:val="24"/>
          <w:lang w:eastAsia="lv-LV"/>
        </w:rPr>
        <w:t>nav piemēroti eksponēšanai vai nav tehniski vai mākslinieciski kvalitatīvi;</w:t>
      </w:r>
      <w:r w:rsidRPr="006D08DB">
        <w:rPr>
          <w:rFonts w:ascii="Times New Roman" w:eastAsia="Times New Roman" w:hAnsi="Times New Roman" w:cs="Times New Roman"/>
          <w:spacing w:val="3"/>
          <w:sz w:val="24"/>
          <w:szCs w:val="24"/>
          <w:lang w:eastAsia="lv-LV"/>
        </w:rPr>
        <w:t>.</w:t>
      </w:r>
    </w:p>
    <w:p w:rsidR="00055BA8" w:rsidRPr="00055BA8" w:rsidRDefault="00055BA8" w:rsidP="002169C0">
      <w:pPr>
        <w:spacing w:after="0" w:line="240" w:lineRule="auto"/>
        <w:ind w:left="900"/>
        <w:jc w:val="both"/>
        <w:rPr>
          <w:rFonts w:ascii="Times New Roman" w:eastAsia="Times New Roman" w:hAnsi="Times New Roman" w:cs="Times New Roman"/>
          <w:spacing w:val="3"/>
          <w:sz w:val="24"/>
          <w:szCs w:val="24"/>
          <w:lang w:eastAsia="lv-LV"/>
        </w:rPr>
      </w:pPr>
    </w:p>
    <w:p w:rsidR="00055BA8" w:rsidRPr="00597434" w:rsidRDefault="00055BA8" w:rsidP="002169C0">
      <w:pPr>
        <w:spacing w:after="0" w:line="240" w:lineRule="auto"/>
        <w:jc w:val="both"/>
        <w:outlineLvl w:val="2"/>
        <w:rPr>
          <w:rFonts w:ascii="Times New Roman" w:eastAsia="Times New Roman" w:hAnsi="Times New Roman" w:cs="Times New Roman"/>
          <w:spacing w:val="4"/>
          <w:sz w:val="24"/>
          <w:szCs w:val="24"/>
          <w:lang w:eastAsia="lv-LV"/>
        </w:rPr>
      </w:pPr>
      <w:r w:rsidRPr="00597434">
        <w:rPr>
          <w:rFonts w:ascii="Times New Roman" w:eastAsia="Times New Roman" w:hAnsi="Times New Roman" w:cs="Times New Roman"/>
          <w:spacing w:val="4"/>
          <w:sz w:val="24"/>
          <w:szCs w:val="24"/>
          <w:lang w:eastAsia="lv-LV"/>
        </w:rPr>
        <w:t>Vērtēšanas kritēriji:</w:t>
      </w:r>
    </w:p>
    <w:p w:rsidR="00055BA8" w:rsidRPr="006C1E78" w:rsidRDefault="00055BA8" w:rsidP="002169C0">
      <w:pPr>
        <w:pStyle w:val="ListParagraph"/>
        <w:numPr>
          <w:ilvl w:val="0"/>
          <w:numId w:val="10"/>
        </w:numPr>
        <w:spacing w:after="0" w:line="240" w:lineRule="auto"/>
        <w:jc w:val="both"/>
        <w:rPr>
          <w:rFonts w:ascii="Times New Roman" w:eastAsia="Times New Roman" w:hAnsi="Times New Roman" w:cs="Times New Roman"/>
          <w:spacing w:val="3"/>
          <w:sz w:val="24"/>
          <w:szCs w:val="24"/>
          <w:lang w:eastAsia="lv-LV"/>
        </w:rPr>
      </w:pPr>
      <w:r w:rsidRPr="006C1E78">
        <w:rPr>
          <w:rFonts w:ascii="Times New Roman" w:eastAsia="Times New Roman" w:hAnsi="Times New Roman" w:cs="Times New Roman"/>
          <w:spacing w:val="3"/>
          <w:sz w:val="24"/>
          <w:szCs w:val="24"/>
          <w:lang w:eastAsia="lv-LV"/>
        </w:rPr>
        <w:t xml:space="preserve">mākslas darbā sniegts izstādes tēmai atbilstošs laikmetīgs, radošs un inovatīvs skatījums; </w:t>
      </w:r>
    </w:p>
    <w:p w:rsidR="00055BA8" w:rsidRPr="006C1E78" w:rsidRDefault="00055BA8" w:rsidP="002169C0">
      <w:pPr>
        <w:pStyle w:val="ListParagraph"/>
        <w:numPr>
          <w:ilvl w:val="0"/>
          <w:numId w:val="10"/>
        </w:numPr>
        <w:spacing w:after="0" w:line="240" w:lineRule="auto"/>
        <w:jc w:val="both"/>
        <w:rPr>
          <w:rFonts w:ascii="Times New Roman" w:eastAsia="Times New Roman" w:hAnsi="Times New Roman" w:cs="Times New Roman"/>
          <w:spacing w:val="3"/>
          <w:sz w:val="24"/>
          <w:szCs w:val="24"/>
          <w:lang w:eastAsia="lv-LV"/>
        </w:rPr>
      </w:pPr>
      <w:r w:rsidRPr="006C1E78">
        <w:rPr>
          <w:rFonts w:ascii="Times New Roman" w:eastAsia="Times New Roman" w:hAnsi="Times New Roman" w:cs="Times New Roman"/>
          <w:spacing w:val="3"/>
          <w:sz w:val="24"/>
          <w:szCs w:val="24"/>
          <w:lang w:eastAsia="lv-LV"/>
        </w:rPr>
        <w:t>darba vizuāli mākslinieciskās kvalitātes.</w:t>
      </w:r>
    </w:p>
    <w:p w:rsidR="00055BA8" w:rsidRPr="00055BA8" w:rsidRDefault="00055BA8" w:rsidP="00055BA8">
      <w:pPr>
        <w:spacing w:after="0" w:line="240" w:lineRule="auto"/>
        <w:ind w:left="900"/>
        <w:rPr>
          <w:rFonts w:ascii="Times New Roman" w:eastAsia="Times New Roman" w:hAnsi="Times New Roman" w:cs="Times New Roman"/>
          <w:spacing w:val="3"/>
          <w:sz w:val="24"/>
          <w:szCs w:val="24"/>
          <w:lang w:eastAsia="lv-LV"/>
        </w:rPr>
      </w:pPr>
    </w:p>
    <w:p w:rsidR="00055BA8" w:rsidRPr="00055BA8" w:rsidRDefault="00055BA8" w:rsidP="002169C0">
      <w:pPr>
        <w:spacing w:after="0" w:line="240" w:lineRule="auto"/>
        <w:jc w:val="both"/>
        <w:rPr>
          <w:rFonts w:ascii="Times New Roman" w:eastAsia="Times New Roman" w:hAnsi="Times New Roman" w:cs="Times New Roman"/>
          <w:spacing w:val="3"/>
          <w:sz w:val="24"/>
          <w:szCs w:val="24"/>
          <w:lang w:eastAsia="lv-LV"/>
        </w:rPr>
      </w:pPr>
      <w:r w:rsidRPr="00055BA8">
        <w:rPr>
          <w:rFonts w:ascii="Times New Roman" w:eastAsia="Times New Roman" w:hAnsi="Times New Roman" w:cs="Times New Roman"/>
          <w:spacing w:val="3"/>
          <w:sz w:val="24"/>
          <w:szCs w:val="24"/>
          <w:lang w:eastAsia="lv-LV"/>
        </w:rPr>
        <w:t>Žūrijai ir tiesības Galveno balvu nepiešķirt, bet piešķirt vairākas veicināšanas prēmijas apstiprinātā balvu fonda ietvaros. Minētajās summās ietilpst iedzīvotāju ienākuma nodoklis, kas prēmijas izmaksas brīdī tiek ieturēts saskaņā ar Latvijas Republikas likumu „Par iedzīvotāju ienākuma nodokli”.</w:t>
      </w:r>
    </w:p>
    <w:p w:rsidR="00055BA8" w:rsidRPr="00055BA8" w:rsidRDefault="00055BA8" w:rsidP="00055BA8">
      <w:pPr>
        <w:spacing w:after="0" w:line="240" w:lineRule="auto"/>
        <w:rPr>
          <w:rFonts w:ascii="Times New Roman" w:eastAsia="Times New Roman" w:hAnsi="Times New Roman" w:cs="Times New Roman"/>
          <w:spacing w:val="3"/>
          <w:sz w:val="24"/>
          <w:szCs w:val="24"/>
          <w:lang w:eastAsia="lv-LV"/>
        </w:rPr>
      </w:pPr>
    </w:p>
    <w:p w:rsidR="00055BA8" w:rsidRPr="002169C0" w:rsidRDefault="00055BA8" w:rsidP="002169C0">
      <w:pPr>
        <w:spacing w:after="0" w:line="240" w:lineRule="auto"/>
        <w:jc w:val="both"/>
        <w:rPr>
          <w:rFonts w:ascii="Times New Roman" w:eastAsia="Times New Roman" w:hAnsi="Times New Roman" w:cs="Times New Roman"/>
          <w:spacing w:val="3"/>
          <w:sz w:val="24"/>
          <w:szCs w:val="24"/>
          <w:lang w:eastAsia="lv-LV"/>
        </w:rPr>
      </w:pPr>
      <w:r w:rsidRPr="002169C0">
        <w:rPr>
          <w:rFonts w:ascii="Times New Roman" w:eastAsia="Times New Roman" w:hAnsi="Times New Roman" w:cs="Times New Roman"/>
          <w:spacing w:val="4"/>
          <w:sz w:val="24"/>
          <w:szCs w:val="24"/>
          <w:lang w:eastAsia="lv-LV"/>
        </w:rPr>
        <w:t>Kontakti:</w:t>
      </w:r>
    </w:p>
    <w:p w:rsidR="00055BA8" w:rsidRPr="002169C0" w:rsidRDefault="00597434" w:rsidP="002169C0">
      <w:pPr>
        <w:spacing w:after="0" w:line="240" w:lineRule="auto"/>
        <w:jc w:val="both"/>
        <w:rPr>
          <w:rFonts w:ascii="Times New Roman" w:eastAsia="Times New Roman" w:hAnsi="Times New Roman" w:cs="Times New Roman"/>
          <w:spacing w:val="3"/>
          <w:sz w:val="24"/>
          <w:szCs w:val="24"/>
          <w:lang w:eastAsia="lv-LV"/>
        </w:rPr>
      </w:pPr>
      <w:r w:rsidRPr="002169C0">
        <w:rPr>
          <w:rFonts w:ascii="Times New Roman" w:eastAsia="Times New Roman" w:hAnsi="Times New Roman" w:cs="Times New Roman"/>
          <w:spacing w:val="3"/>
          <w:sz w:val="24"/>
          <w:szCs w:val="24"/>
          <w:lang w:eastAsia="lv-LV"/>
        </w:rPr>
        <w:t>Katrīna Līva Karaša</w:t>
      </w:r>
    </w:p>
    <w:p w:rsidR="00055BA8" w:rsidRPr="002169C0" w:rsidRDefault="00055BA8" w:rsidP="002169C0">
      <w:pPr>
        <w:spacing w:after="0" w:line="240" w:lineRule="auto"/>
        <w:jc w:val="both"/>
        <w:rPr>
          <w:rFonts w:ascii="Times New Roman" w:eastAsia="Times New Roman" w:hAnsi="Times New Roman" w:cs="Times New Roman"/>
          <w:spacing w:val="3"/>
          <w:sz w:val="24"/>
          <w:szCs w:val="24"/>
          <w:lang w:eastAsia="lv-LV"/>
        </w:rPr>
      </w:pPr>
      <w:r w:rsidRPr="002169C0">
        <w:rPr>
          <w:rFonts w:ascii="Times New Roman" w:eastAsia="Times New Roman" w:hAnsi="Times New Roman" w:cs="Times New Roman"/>
          <w:spacing w:val="3"/>
          <w:sz w:val="24"/>
          <w:szCs w:val="24"/>
          <w:lang w:eastAsia="lv-LV"/>
        </w:rPr>
        <w:t>Jūrmalas muzeja mākslas un izstāžu nodaļa</w:t>
      </w:r>
      <w:r w:rsidR="00597434" w:rsidRPr="002169C0">
        <w:rPr>
          <w:rFonts w:ascii="Times New Roman" w:eastAsia="Times New Roman" w:hAnsi="Times New Roman" w:cs="Times New Roman"/>
          <w:spacing w:val="3"/>
          <w:sz w:val="24"/>
          <w:szCs w:val="24"/>
          <w:lang w:eastAsia="lv-LV"/>
        </w:rPr>
        <w:t>s</w:t>
      </w:r>
    </w:p>
    <w:p w:rsidR="00597434" w:rsidRPr="002169C0" w:rsidRDefault="00597434" w:rsidP="002169C0">
      <w:pPr>
        <w:spacing w:after="0" w:line="240" w:lineRule="auto"/>
        <w:jc w:val="both"/>
        <w:rPr>
          <w:rFonts w:ascii="Times New Roman" w:eastAsia="Times New Roman" w:hAnsi="Times New Roman" w:cs="Times New Roman"/>
          <w:spacing w:val="3"/>
          <w:sz w:val="24"/>
          <w:szCs w:val="24"/>
          <w:lang w:eastAsia="lv-LV"/>
        </w:rPr>
      </w:pPr>
      <w:r w:rsidRPr="002169C0">
        <w:rPr>
          <w:rFonts w:ascii="Times New Roman" w:eastAsia="Times New Roman" w:hAnsi="Times New Roman" w:cs="Times New Roman"/>
          <w:spacing w:val="3"/>
          <w:sz w:val="24"/>
          <w:szCs w:val="24"/>
          <w:lang w:eastAsia="lv-LV"/>
        </w:rPr>
        <w:t>Mākslas eksperte</w:t>
      </w:r>
    </w:p>
    <w:p w:rsidR="002169C0" w:rsidRDefault="00055BA8" w:rsidP="002169C0">
      <w:pPr>
        <w:spacing w:after="0" w:line="240" w:lineRule="auto"/>
        <w:jc w:val="both"/>
        <w:rPr>
          <w:rFonts w:ascii="Times New Roman" w:eastAsia="Times New Roman" w:hAnsi="Times New Roman" w:cs="Times New Roman"/>
          <w:spacing w:val="3"/>
          <w:sz w:val="24"/>
          <w:szCs w:val="24"/>
          <w:lang w:eastAsia="lv-LV"/>
        </w:rPr>
      </w:pPr>
      <w:r w:rsidRPr="002169C0">
        <w:rPr>
          <w:rFonts w:ascii="Times New Roman" w:eastAsia="Times New Roman" w:hAnsi="Times New Roman" w:cs="Times New Roman"/>
          <w:spacing w:val="3"/>
          <w:sz w:val="24"/>
          <w:szCs w:val="24"/>
          <w:lang w:eastAsia="lv-LV"/>
        </w:rPr>
        <w:t>E-pasts: </w:t>
      </w:r>
      <w:hyperlink r:id="rId7" w:history="1">
        <w:r w:rsidR="002169C0" w:rsidRPr="00A32E6D">
          <w:rPr>
            <w:rStyle w:val="Hyperlink"/>
            <w:rFonts w:ascii="Times New Roman" w:eastAsia="Times New Roman" w:hAnsi="Times New Roman" w:cs="Times New Roman"/>
            <w:spacing w:val="3"/>
            <w:sz w:val="24"/>
            <w:szCs w:val="24"/>
            <w:lang w:eastAsia="lv-LV"/>
          </w:rPr>
          <w:t>katrina.karasa@jurmala.lv</w:t>
        </w:r>
      </w:hyperlink>
    </w:p>
    <w:p w:rsidR="00055BA8" w:rsidRPr="002169C0" w:rsidRDefault="002169C0" w:rsidP="002169C0">
      <w:pPr>
        <w:spacing w:after="0" w:line="240" w:lineRule="auto"/>
        <w:jc w:val="both"/>
        <w:rPr>
          <w:rFonts w:ascii="Times New Roman" w:eastAsia="Times New Roman" w:hAnsi="Times New Roman" w:cs="Times New Roman"/>
          <w:spacing w:val="3"/>
          <w:sz w:val="24"/>
          <w:szCs w:val="24"/>
          <w:lang w:eastAsia="lv-LV"/>
        </w:rPr>
      </w:pPr>
      <w:r>
        <w:rPr>
          <w:rFonts w:ascii="Times New Roman" w:eastAsia="Times New Roman" w:hAnsi="Times New Roman" w:cs="Times New Roman"/>
          <w:spacing w:val="3"/>
          <w:sz w:val="24"/>
          <w:szCs w:val="24"/>
          <w:lang w:eastAsia="lv-LV"/>
        </w:rPr>
        <w:t>M</w:t>
      </w:r>
      <w:r w:rsidR="00055BA8" w:rsidRPr="002169C0">
        <w:rPr>
          <w:rFonts w:ascii="Times New Roman" w:eastAsia="Times New Roman" w:hAnsi="Times New Roman" w:cs="Times New Roman"/>
          <w:spacing w:val="3"/>
          <w:sz w:val="24"/>
          <w:szCs w:val="24"/>
          <w:lang w:eastAsia="lv-LV"/>
        </w:rPr>
        <w:t xml:space="preserve">ob. </w:t>
      </w:r>
      <w:r>
        <w:rPr>
          <w:rFonts w:ascii="Times New Roman" w:eastAsia="Times New Roman" w:hAnsi="Times New Roman" w:cs="Times New Roman"/>
          <w:spacing w:val="3"/>
          <w:sz w:val="24"/>
          <w:szCs w:val="24"/>
          <w:lang w:eastAsia="lv-LV"/>
        </w:rPr>
        <w:t xml:space="preserve">tel. </w:t>
      </w:r>
      <w:r w:rsidR="00597434" w:rsidRPr="002169C0">
        <w:rPr>
          <w:rFonts w:ascii="Times New Roman" w:eastAsia="Times New Roman" w:hAnsi="Times New Roman" w:cs="Times New Roman"/>
          <w:spacing w:val="3"/>
          <w:sz w:val="24"/>
          <w:szCs w:val="24"/>
          <w:lang w:eastAsia="lv-LV"/>
        </w:rPr>
        <w:t>29382474</w:t>
      </w:r>
    </w:p>
    <w:p w:rsidR="00055BA8" w:rsidRPr="00055BA8" w:rsidRDefault="00055BA8" w:rsidP="00DE3D3D">
      <w:pPr>
        <w:tabs>
          <w:tab w:val="left" w:pos="555"/>
        </w:tabs>
        <w:ind w:left="-426"/>
        <w:rPr>
          <w:rFonts w:ascii="Times New Roman" w:hAnsi="Times New Roman" w:cs="Times New Roman"/>
          <w:b/>
          <w:sz w:val="24"/>
          <w:szCs w:val="24"/>
        </w:rPr>
      </w:pPr>
    </w:p>
    <w:sectPr w:rsidR="00055BA8" w:rsidRPr="00055BA8" w:rsidSect="00055BA8">
      <w:pgSz w:w="11906" w:h="16838"/>
      <w:pgMar w:top="0" w:right="1416" w:bottom="142"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FC5"/>
    <w:multiLevelType w:val="multilevel"/>
    <w:tmpl w:val="FF04F17E"/>
    <w:lvl w:ilvl="0">
      <w:numFmt w:val="bullet"/>
      <w:lvlText w:val=""/>
      <w:lvlJc w:val="left"/>
      <w:pPr>
        <w:ind w:left="360" w:hanging="360"/>
      </w:pPr>
      <w:rPr>
        <w:rFonts w:ascii="Symbol" w:hAnsi="Symbol"/>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3602024"/>
    <w:multiLevelType w:val="hybridMultilevel"/>
    <w:tmpl w:val="8DCC3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C09AC"/>
    <w:multiLevelType w:val="multilevel"/>
    <w:tmpl w:val="536E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83FCF"/>
    <w:multiLevelType w:val="hybridMultilevel"/>
    <w:tmpl w:val="BD90E6AE"/>
    <w:lvl w:ilvl="0" w:tplc="2B7A740E">
      <w:start w:val="15"/>
      <w:numFmt w:val="bullet"/>
      <w:lvlText w:val="-"/>
      <w:lvlJc w:val="left"/>
      <w:pPr>
        <w:ind w:left="-66" w:hanging="360"/>
      </w:pPr>
      <w:rPr>
        <w:rFonts w:ascii="Calibri" w:eastAsiaTheme="minorHAnsi" w:hAnsi="Calibri" w:cs="Calibri" w:hint="default"/>
        <w:b w:val="0"/>
        <w:color w:val="1C1E21"/>
        <w:sz w:val="22"/>
      </w:rPr>
    </w:lvl>
    <w:lvl w:ilvl="1" w:tplc="04260003" w:tentative="1">
      <w:start w:val="1"/>
      <w:numFmt w:val="bullet"/>
      <w:lvlText w:val="o"/>
      <w:lvlJc w:val="left"/>
      <w:pPr>
        <w:ind w:left="654" w:hanging="360"/>
      </w:pPr>
      <w:rPr>
        <w:rFonts w:ascii="Courier New" w:hAnsi="Courier New" w:cs="Courier New" w:hint="default"/>
      </w:rPr>
    </w:lvl>
    <w:lvl w:ilvl="2" w:tplc="04260005" w:tentative="1">
      <w:start w:val="1"/>
      <w:numFmt w:val="bullet"/>
      <w:lvlText w:val=""/>
      <w:lvlJc w:val="left"/>
      <w:pPr>
        <w:ind w:left="1374" w:hanging="360"/>
      </w:pPr>
      <w:rPr>
        <w:rFonts w:ascii="Wingdings" w:hAnsi="Wingdings" w:hint="default"/>
      </w:rPr>
    </w:lvl>
    <w:lvl w:ilvl="3" w:tplc="04260001" w:tentative="1">
      <w:start w:val="1"/>
      <w:numFmt w:val="bullet"/>
      <w:lvlText w:val=""/>
      <w:lvlJc w:val="left"/>
      <w:pPr>
        <w:ind w:left="2094" w:hanging="360"/>
      </w:pPr>
      <w:rPr>
        <w:rFonts w:ascii="Symbol" w:hAnsi="Symbol" w:hint="default"/>
      </w:rPr>
    </w:lvl>
    <w:lvl w:ilvl="4" w:tplc="04260003" w:tentative="1">
      <w:start w:val="1"/>
      <w:numFmt w:val="bullet"/>
      <w:lvlText w:val="o"/>
      <w:lvlJc w:val="left"/>
      <w:pPr>
        <w:ind w:left="2814" w:hanging="360"/>
      </w:pPr>
      <w:rPr>
        <w:rFonts w:ascii="Courier New" w:hAnsi="Courier New" w:cs="Courier New" w:hint="default"/>
      </w:rPr>
    </w:lvl>
    <w:lvl w:ilvl="5" w:tplc="04260005" w:tentative="1">
      <w:start w:val="1"/>
      <w:numFmt w:val="bullet"/>
      <w:lvlText w:val=""/>
      <w:lvlJc w:val="left"/>
      <w:pPr>
        <w:ind w:left="3534" w:hanging="360"/>
      </w:pPr>
      <w:rPr>
        <w:rFonts w:ascii="Wingdings" w:hAnsi="Wingdings" w:hint="default"/>
      </w:rPr>
    </w:lvl>
    <w:lvl w:ilvl="6" w:tplc="04260001" w:tentative="1">
      <w:start w:val="1"/>
      <w:numFmt w:val="bullet"/>
      <w:lvlText w:val=""/>
      <w:lvlJc w:val="left"/>
      <w:pPr>
        <w:ind w:left="4254" w:hanging="360"/>
      </w:pPr>
      <w:rPr>
        <w:rFonts w:ascii="Symbol" w:hAnsi="Symbol" w:hint="default"/>
      </w:rPr>
    </w:lvl>
    <w:lvl w:ilvl="7" w:tplc="04260003" w:tentative="1">
      <w:start w:val="1"/>
      <w:numFmt w:val="bullet"/>
      <w:lvlText w:val="o"/>
      <w:lvlJc w:val="left"/>
      <w:pPr>
        <w:ind w:left="4974" w:hanging="360"/>
      </w:pPr>
      <w:rPr>
        <w:rFonts w:ascii="Courier New" w:hAnsi="Courier New" w:cs="Courier New" w:hint="default"/>
      </w:rPr>
    </w:lvl>
    <w:lvl w:ilvl="8" w:tplc="04260005" w:tentative="1">
      <w:start w:val="1"/>
      <w:numFmt w:val="bullet"/>
      <w:lvlText w:val=""/>
      <w:lvlJc w:val="left"/>
      <w:pPr>
        <w:ind w:left="5694" w:hanging="360"/>
      </w:pPr>
      <w:rPr>
        <w:rFonts w:ascii="Wingdings" w:hAnsi="Wingdings" w:hint="default"/>
      </w:rPr>
    </w:lvl>
  </w:abstractNum>
  <w:abstractNum w:abstractNumId="4" w15:restartNumberingAfterBreak="0">
    <w:nsid w:val="34A97896"/>
    <w:multiLevelType w:val="hybridMultilevel"/>
    <w:tmpl w:val="C85AA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6CE598A"/>
    <w:multiLevelType w:val="hybridMultilevel"/>
    <w:tmpl w:val="A820426E"/>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6" w15:restartNumberingAfterBreak="0">
    <w:nsid w:val="5CCD6BA9"/>
    <w:multiLevelType w:val="multilevel"/>
    <w:tmpl w:val="1292A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4616F2"/>
    <w:multiLevelType w:val="hybridMultilevel"/>
    <w:tmpl w:val="FC62F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CC6A57"/>
    <w:multiLevelType w:val="hybridMultilevel"/>
    <w:tmpl w:val="B9EA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C90119"/>
    <w:multiLevelType w:val="multilevel"/>
    <w:tmpl w:val="A2C8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CD3CA0"/>
    <w:multiLevelType w:val="hybridMultilevel"/>
    <w:tmpl w:val="0C685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FEE0FA9"/>
    <w:multiLevelType w:val="multilevel"/>
    <w:tmpl w:val="DEB4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3"/>
  </w:num>
  <w:num w:numId="4">
    <w:abstractNumId w:val="6"/>
  </w:num>
  <w:num w:numId="5">
    <w:abstractNumId w:val="11"/>
  </w:num>
  <w:num w:numId="6">
    <w:abstractNumId w:val="0"/>
  </w:num>
  <w:num w:numId="7">
    <w:abstractNumId w:val="4"/>
  </w:num>
  <w:num w:numId="8">
    <w:abstractNumId w:val="10"/>
  </w:num>
  <w:num w:numId="9">
    <w:abstractNumId w:val="5"/>
  </w:num>
  <w:num w:numId="10">
    <w:abstractNumId w:val="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6C"/>
    <w:rsid w:val="00007F9A"/>
    <w:rsid w:val="00011B43"/>
    <w:rsid w:val="00017F57"/>
    <w:rsid w:val="00055BA8"/>
    <w:rsid w:val="00145653"/>
    <w:rsid w:val="001D1082"/>
    <w:rsid w:val="001F52E9"/>
    <w:rsid w:val="002169C0"/>
    <w:rsid w:val="00270B64"/>
    <w:rsid w:val="00271E42"/>
    <w:rsid w:val="00291ECE"/>
    <w:rsid w:val="002A40B2"/>
    <w:rsid w:val="002E40BA"/>
    <w:rsid w:val="002F7FB9"/>
    <w:rsid w:val="00327CE1"/>
    <w:rsid w:val="00355547"/>
    <w:rsid w:val="00463332"/>
    <w:rsid w:val="004D0E89"/>
    <w:rsid w:val="004E27AE"/>
    <w:rsid w:val="004E7133"/>
    <w:rsid w:val="005065ED"/>
    <w:rsid w:val="00583A65"/>
    <w:rsid w:val="005846C4"/>
    <w:rsid w:val="00597434"/>
    <w:rsid w:val="005A2E44"/>
    <w:rsid w:val="005B1BB1"/>
    <w:rsid w:val="005C5DD3"/>
    <w:rsid w:val="005F4839"/>
    <w:rsid w:val="006008EA"/>
    <w:rsid w:val="00600DEF"/>
    <w:rsid w:val="00624D70"/>
    <w:rsid w:val="006742D8"/>
    <w:rsid w:val="006C1B34"/>
    <w:rsid w:val="006C1E78"/>
    <w:rsid w:val="006D08DB"/>
    <w:rsid w:val="00763916"/>
    <w:rsid w:val="007C6183"/>
    <w:rsid w:val="00820E0B"/>
    <w:rsid w:val="00846066"/>
    <w:rsid w:val="00897D74"/>
    <w:rsid w:val="008A5626"/>
    <w:rsid w:val="00995E9A"/>
    <w:rsid w:val="009C3AE0"/>
    <w:rsid w:val="009F7A1E"/>
    <w:rsid w:val="00A5346C"/>
    <w:rsid w:val="00A77BB4"/>
    <w:rsid w:val="00A86616"/>
    <w:rsid w:val="00B2602C"/>
    <w:rsid w:val="00B27D97"/>
    <w:rsid w:val="00B91DF1"/>
    <w:rsid w:val="00BB579B"/>
    <w:rsid w:val="00C00D23"/>
    <w:rsid w:val="00C96EFA"/>
    <w:rsid w:val="00D67441"/>
    <w:rsid w:val="00D701CA"/>
    <w:rsid w:val="00D7537E"/>
    <w:rsid w:val="00DA7D01"/>
    <w:rsid w:val="00DC7622"/>
    <w:rsid w:val="00DE3D3D"/>
    <w:rsid w:val="00DF3450"/>
    <w:rsid w:val="00E639EB"/>
    <w:rsid w:val="00E7386B"/>
    <w:rsid w:val="00E9615C"/>
    <w:rsid w:val="00EB0A2C"/>
    <w:rsid w:val="00F446C8"/>
    <w:rsid w:val="00F46092"/>
    <w:rsid w:val="00FB38EE"/>
    <w:rsid w:val="00FB6F95"/>
    <w:rsid w:val="00FE5A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5CA1C"/>
  <w15:chartTrackingRefBased/>
  <w15:docId w15:val="{F14D87A3-6460-4E21-AC03-B151D479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4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7A1E"/>
    <w:rPr>
      <w:color w:val="0000FF"/>
      <w:u w:val="single"/>
    </w:rPr>
  </w:style>
  <w:style w:type="paragraph" w:styleId="ListParagraph">
    <w:name w:val="List Paragraph"/>
    <w:basedOn w:val="Normal"/>
    <w:uiPriority w:val="34"/>
    <w:qFormat/>
    <w:rsid w:val="001F52E9"/>
    <w:pPr>
      <w:ind w:left="720"/>
      <w:contextualSpacing/>
    </w:pPr>
  </w:style>
  <w:style w:type="paragraph" w:styleId="NormalWeb">
    <w:name w:val="Normal (Web)"/>
    <w:basedOn w:val="Normal"/>
    <w:uiPriority w:val="99"/>
    <w:unhideWhenUsed/>
    <w:rsid w:val="0046333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24D70"/>
    <w:rPr>
      <w:color w:val="954F72" w:themeColor="followedHyperlink"/>
      <w:u w:val="single"/>
    </w:rPr>
  </w:style>
  <w:style w:type="character" w:customStyle="1" w:styleId="Noklusjumarindkopasfonts1">
    <w:name w:val="Noklusējuma rindkopas fonts1"/>
    <w:rsid w:val="00055BA8"/>
  </w:style>
  <w:style w:type="paragraph" w:customStyle="1" w:styleId="Sarakstarindkopa1">
    <w:name w:val="Saraksta rindkopa1"/>
    <w:basedOn w:val="Normal"/>
    <w:rsid w:val="00055BA8"/>
    <w:pPr>
      <w:suppressAutoHyphens/>
      <w:autoSpaceDN w:val="0"/>
      <w:spacing w:after="0" w:line="240" w:lineRule="auto"/>
      <w:ind w:left="720"/>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trina.karasa@jurmal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octCPAEJHiBcbqio7"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2907</Words>
  <Characters>1657</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 Senberga</dc:creator>
  <cp:keywords/>
  <dc:description/>
  <cp:lastModifiedBy>Diāna Josta</cp:lastModifiedBy>
  <cp:revision>3</cp:revision>
  <dcterms:created xsi:type="dcterms:W3CDTF">2024-09-06T05:04:00Z</dcterms:created>
  <dcterms:modified xsi:type="dcterms:W3CDTF">2024-09-06T07:07:00Z</dcterms:modified>
</cp:coreProperties>
</file>