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DF2B" w14:textId="77777777" w:rsidR="00E16106" w:rsidRPr="00FC7298" w:rsidRDefault="00E16106" w:rsidP="00E16106">
      <w:pPr>
        <w:spacing w:before="120" w:after="0" w:line="240" w:lineRule="auto"/>
        <w:ind w:right="850"/>
        <w:jc w:val="center"/>
        <w:rPr>
          <w:rFonts w:ascii="Times New Roman" w:eastAsia="Times New Roman" w:hAnsi="Times New Roman" w:cs="Times New Roman"/>
          <w:b/>
          <w:kern w:val="0"/>
          <w:sz w:val="30"/>
          <w:szCs w:val="30"/>
          <w:lang w:eastAsia="lv-LV"/>
          <w14:ligatures w14:val="none"/>
        </w:rPr>
      </w:pPr>
      <w:r w:rsidRPr="00FC7298">
        <w:rPr>
          <w:rFonts w:ascii="Times New Roman" w:eastAsia="Times New Roman" w:hAnsi="Times New Roman" w:cs="Times New Roman"/>
          <w:b/>
          <w:noProof/>
          <w:kern w:val="0"/>
          <w:sz w:val="30"/>
          <w:szCs w:val="30"/>
          <w:lang w:val="en-US"/>
          <w14:ligatures w14:val="none"/>
        </w:rPr>
        <w:drawing>
          <wp:inline distT="0" distB="0" distL="0" distR="0" wp14:anchorId="65742063" wp14:editId="2EBAA4FF">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8136DDC" w14:textId="77777777" w:rsidR="00E16106" w:rsidRPr="00FC7298" w:rsidRDefault="00E16106" w:rsidP="00E16106">
      <w:pPr>
        <w:spacing w:before="120" w:after="120" w:line="240" w:lineRule="auto"/>
        <w:ind w:right="850"/>
        <w:jc w:val="center"/>
        <w:rPr>
          <w:rFonts w:ascii="Times New Roman" w:eastAsia="Times New Roman" w:hAnsi="Times New Roman" w:cs="Times New Roman"/>
          <w:caps/>
          <w:kern w:val="0"/>
          <w:sz w:val="28"/>
          <w:szCs w:val="28"/>
          <w:lang w:eastAsia="lv-LV"/>
          <w14:ligatures w14:val="none"/>
        </w:rPr>
      </w:pPr>
      <w:r w:rsidRPr="00FC7298">
        <w:rPr>
          <w:rFonts w:ascii="Times New Roman" w:eastAsia="Times New Roman" w:hAnsi="Times New Roman" w:cs="Times New Roman"/>
          <w:caps/>
          <w:kern w:val="0"/>
          <w:sz w:val="28"/>
          <w:szCs w:val="28"/>
          <w:lang w:eastAsia="lv-LV"/>
          <w14:ligatures w14:val="none"/>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E16106" w:rsidRPr="00FC7298" w14:paraId="43395574" w14:textId="77777777" w:rsidTr="004705AA">
        <w:trPr>
          <w:trHeight w:val="569"/>
        </w:trPr>
        <w:tc>
          <w:tcPr>
            <w:tcW w:w="8646" w:type="dxa"/>
          </w:tcPr>
          <w:p w14:paraId="6C6A4080" w14:textId="77777777" w:rsidR="00E16106" w:rsidRPr="00FC7298" w:rsidRDefault="00E16106" w:rsidP="004705AA">
            <w:pPr>
              <w:spacing w:before="120" w:after="120" w:line="240" w:lineRule="auto"/>
              <w:jc w:val="center"/>
              <w:rPr>
                <w:rFonts w:ascii="Times New Roman" w:eastAsia="Times New Roman" w:hAnsi="Times New Roman" w:cs="Times New Roman"/>
                <w:kern w:val="0"/>
                <w:sz w:val="16"/>
                <w:szCs w:val="16"/>
                <w:lang w:eastAsia="lv-LV"/>
                <w14:ligatures w14:val="none"/>
              </w:rPr>
            </w:pPr>
            <w:r w:rsidRPr="00FC7298">
              <w:rPr>
                <w:rFonts w:ascii="Times New Roman" w:eastAsia="Times New Roman" w:hAnsi="Times New Roman" w:cs="Times New Roman"/>
                <w:kern w:val="0"/>
                <w:sz w:val="16"/>
                <w:szCs w:val="16"/>
                <w:lang w:eastAsia="lv-LV"/>
                <w14:ligatures w14:val="none"/>
              </w:rPr>
              <w:t>Jomas iela 1/5, Jūrmala, LV - 2015, tālrunis: 67093816, e-pasts: pasts@jurmala.lv, www.jurmala.lv</w:t>
            </w:r>
          </w:p>
        </w:tc>
      </w:tr>
    </w:tbl>
    <w:p w14:paraId="09900CCC" w14:textId="77777777" w:rsidR="00E16106" w:rsidRPr="00FC7298" w:rsidRDefault="00E16106" w:rsidP="00E16106">
      <w:pPr>
        <w:spacing w:before="120" w:after="0" w:line="240" w:lineRule="auto"/>
        <w:ind w:right="851"/>
        <w:jc w:val="center"/>
        <w:rPr>
          <w:rFonts w:ascii="Times New Roman" w:eastAsia="Times New Roman" w:hAnsi="Times New Roman" w:cs="Times New Roman"/>
          <w:b/>
          <w:kern w:val="0"/>
          <w:sz w:val="26"/>
          <w:szCs w:val="26"/>
          <w:lang w:eastAsia="lv-LV"/>
          <w14:ligatures w14:val="none"/>
        </w:rPr>
      </w:pPr>
      <w:r w:rsidRPr="00FC7298">
        <w:rPr>
          <w:rFonts w:ascii="Times New Roman Bold" w:eastAsia="Times New Roman" w:hAnsi="Times New Roman Bold" w:cs="Times New Roman"/>
          <w:b/>
          <w:caps/>
          <w:kern w:val="0"/>
          <w:sz w:val="28"/>
          <w:szCs w:val="28"/>
          <w:lang w:eastAsia="lv-LV"/>
          <w14:ligatures w14:val="none"/>
        </w:rPr>
        <w:t>SAISTOŠIE NOTEIKUMI</w:t>
      </w:r>
    </w:p>
    <w:p w14:paraId="7647B6C9" w14:textId="77777777" w:rsidR="00E16106" w:rsidRPr="00FC7298" w:rsidRDefault="00E16106" w:rsidP="00E16106">
      <w:pPr>
        <w:spacing w:after="360" w:line="240" w:lineRule="auto"/>
        <w:ind w:right="851"/>
        <w:jc w:val="center"/>
        <w:rPr>
          <w:rFonts w:ascii="Times New Roman" w:eastAsia="Times New Roman" w:hAnsi="Times New Roman" w:cs="Times New Roman"/>
          <w:b/>
          <w:kern w:val="0"/>
          <w:sz w:val="26"/>
          <w:szCs w:val="26"/>
          <w:lang w:eastAsia="lv-LV"/>
          <w14:ligatures w14:val="none"/>
        </w:rPr>
      </w:pPr>
      <w:r w:rsidRPr="00FC7298">
        <w:rPr>
          <w:rFonts w:ascii="Times New Roman" w:eastAsia="Calibri" w:hAnsi="Times New Roman" w:cs="Times New Roman"/>
          <w:kern w:val="0"/>
          <w:sz w:val="26"/>
          <w:szCs w:val="26"/>
          <w:lang w:eastAsia="lv-LV"/>
          <w14:ligatures w14:val="none"/>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E16106" w:rsidRPr="00FC7298" w14:paraId="6EA2FBAB" w14:textId="77777777" w:rsidTr="004705AA">
        <w:tc>
          <w:tcPr>
            <w:tcW w:w="2943" w:type="dxa"/>
            <w:tcBorders>
              <w:top w:val="nil"/>
              <w:left w:val="nil"/>
              <w:bottom w:val="single" w:sz="4" w:space="0" w:color="auto"/>
              <w:right w:val="nil"/>
            </w:tcBorders>
          </w:tcPr>
          <w:p w14:paraId="383C4491" w14:textId="77777777" w:rsidR="00E16106" w:rsidRPr="00FC7298" w:rsidRDefault="00E16106" w:rsidP="004705AA">
            <w:pPr>
              <w:spacing w:after="0" w:line="240" w:lineRule="auto"/>
              <w:ind w:left="-105"/>
              <w:jc w:val="both"/>
              <w:rPr>
                <w:rFonts w:ascii="Times New Roman" w:eastAsia="Times New Roman" w:hAnsi="Times New Roman" w:cs="Times New Roman"/>
                <w:b/>
                <w:kern w:val="0"/>
                <w:sz w:val="26"/>
                <w:szCs w:val="26"/>
                <w:lang w:eastAsia="lv-LV"/>
                <w14:ligatures w14:val="none"/>
              </w:rPr>
            </w:pPr>
          </w:p>
        </w:tc>
        <w:tc>
          <w:tcPr>
            <w:tcW w:w="3544" w:type="dxa"/>
            <w:tcBorders>
              <w:top w:val="nil"/>
              <w:left w:val="nil"/>
              <w:bottom w:val="nil"/>
              <w:right w:val="nil"/>
            </w:tcBorders>
          </w:tcPr>
          <w:p w14:paraId="7B1F38C7" w14:textId="77777777" w:rsidR="00E16106" w:rsidRPr="00FC7298" w:rsidRDefault="00E16106" w:rsidP="004705AA">
            <w:pPr>
              <w:spacing w:after="0" w:line="240" w:lineRule="auto"/>
              <w:jc w:val="both"/>
              <w:rPr>
                <w:rFonts w:ascii="Times New Roman" w:eastAsia="Times New Roman" w:hAnsi="Times New Roman" w:cs="Times New Roman"/>
                <w:kern w:val="0"/>
                <w:sz w:val="26"/>
                <w:szCs w:val="26"/>
                <w:lang w:eastAsia="lv-LV"/>
                <w14:ligatures w14:val="none"/>
              </w:rPr>
            </w:pPr>
          </w:p>
        </w:tc>
        <w:tc>
          <w:tcPr>
            <w:tcW w:w="709" w:type="dxa"/>
            <w:tcBorders>
              <w:top w:val="nil"/>
              <w:left w:val="nil"/>
              <w:bottom w:val="nil"/>
              <w:right w:val="nil"/>
            </w:tcBorders>
          </w:tcPr>
          <w:p w14:paraId="77D21CC8" w14:textId="77777777" w:rsidR="00E16106" w:rsidRPr="00FC7298" w:rsidRDefault="00E16106" w:rsidP="004705AA">
            <w:pPr>
              <w:spacing w:after="0" w:line="240" w:lineRule="auto"/>
              <w:rPr>
                <w:rFonts w:ascii="Times New Roman" w:eastAsia="Times New Roman" w:hAnsi="Times New Roman" w:cs="Times New Roman"/>
                <w:b/>
                <w:kern w:val="0"/>
                <w:sz w:val="26"/>
                <w:szCs w:val="26"/>
                <w:lang w:eastAsia="lv-LV"/>
                <w14:ligatures w14:val="none"/>
              </w:rPr>
            </w:pPr>
            <w:r w:rsidRPr="00FC7298">
              <w:rPr>
                <w:rFonts w:ascii="Times New Roman" w:eastAsia="Times New Roman" w:hAnsi="Times New Roman" w:cs="Times New Roman"/>
                <w:b/>
                <w:kern w:val="0"/>
                <w:sz w:val="26"/>
                <w:szCs w:val="26"/>
                <w:lang w:eastAsia="lv-LV"/>
                <w14:ligatures w14:val="none"/>
              </w:rPr>
              <w:t>Nr.</w:t>
            </w:r>
          </w:p>
        </w:tc>
        <w:tc>
          <w:tcPr>
            <w:tcW w:w="2160" w:type="dxa"/>
            <w:tcBorders>
              <w:top w:val="nil"/>
              <w:left w:val="nil"/>
              <w:bottom w:val="single" w:sz="4" w:space="0" w:color="auto"/>
              <w:right w:val="nil"/>
            </w:tcBorders>
          </w:tcPr>
          <w:p w14:paraId="52A71379" w14:textId="77777777" w:rsidR="00E16106" w:rsidRPr="00FC7298" w:rsidRDefault="00E16106" w:rsidP="004705AA">
            <w:pPr>
              <w:spacing w:after="0" w:line="240" w:lineRule="auto"/>
              <w:ind w:right="-101"/>
              <w:jc w:val="right"/>
              <w:rPr>
                <w:rFonts w:ascii="Times New Roman" w:eastAsia="Times New Roman" w:hAnsi="Times New Roman" w:cs="Times New Roman"/>
                <w:b/>
                <w:kern w:val="0"/>
                <w:sz w:val="26"/>
                <w:szCs w:val="26"/>
                <w:lang w:eastAsia="lv-LV"/>
                <w14:ligatures w14:val="none"/>
              </w:rPr>
            </w:pPr>
          </w:p>
        </w:tc>
      </w:tr>
    </w:tbl>
    <w:p w14:paraId="7D9DD2D7" w14:textId="77777777" w:rsidR="00E16106" w:rsidRPr="00FC7298" w:rsidRDefault="00E16106" w:rsidP="00E16106">
      <w:pPr>
        <w:spacing w:after="0" w:line="240" w:lineRule="auto"/>
        <w:rPr>
          <w:rFonts w:ascii="Times New Roman" w:eastAsia="Times New Roman" w:hAnsi="Times New Roman" w:cs="Times New Roman"/>
          <w:kern w:val="0"/>
          <w:sz w:val="2"/>
          <w:szCs w:val="2"/>
          <w:lang w:eastAsia="lv-LV"/>
          <w14:ligatures w14:val="none"/>
        </w:rPr>
      </w:pPr>
    </w:p>
    <w:p w14:paraId="2AAE8EE6" w14:textId="77777777" w:rsidR="00E16106" w:rsidRPr="00FC7298" w:rsidRDefault="00E16106" w:rsidP="00E16106">
      <w:pPr>
        <w:spacing w:after="0" w:line="240" w:lineRule="auto"/>
        <w:rPr>
          <w:rFonts w:ascii="Times New Roman" w:eastAsia="Times New Roman" w:hAnsi="Times New Roman" w:cs="Times New Roman"/>
          <w:kern w:val="0"/>
          <w:sz w:val="2"/>
          <w:szCs w:val="2"/>
          <w:lang w:eastAsia="lv-LV"/>
          <w14:ligatures w14:val="none"/>
        </w:rPr>
      </w:pPr>
    </w:p>
    <w:tbl>
      <w:tblPr>
        <w:tblW w:w="0" w:type="auto"/>
        <w:tblLook w:val="0000" w:firstRow="0" w:lastRow="0" w:firstColumn="0" w:lastColumn="0" w:noHBand="0" w:noVBand="0"/>
      </w:tblPr>
      <w:tblGrid>
        <w:gridCol w:w="4651"/>
        <w:gridCol w:w="4703"/>
      </w:tblGrid>
      <w:tr w:rsidR="00E16106" w:rsidRPr="00FC7298" w14:paraId="34DB8B19" w14:textId="77777777" w:rsidTr="004705AA">
        <w:tc>
          <w:tcPr>
            <w:tcW w:w="4651" w:type="dxa"/>
          </w:tcPr>
          <w:p w14:paraId="05ACCCB9" w14:textId="77777777" w:rsidR="00E16106" w:rsidRPr="00FC7298" w:rsidRDefault="00E16106" w:rsidP="004705AA">
            <w:pPr>
              <w:spacing w:after="0" w:line="240" w:lineRule="auto"/>
              <w:ind w:left="-105"/>
              <w:rPr>
                <w:rFonts w:ascii="Times New Roman" w:eastAsia="Times New Roman" w:hAnsi="Times New Roman" w:cs="Times New Roman"/>
                <w:kern w:val="0"/>
                <w:sz w:val="26"/>
                <w:szCs w:val="26"/>
                <w:lang w:eastAsia="lv-LV"/>
                <w14:ligatures w14:val="none"/>
              </w:rPr>
            </w:pPr>
          </w:p>
        </w:tc>
        <w:tc>
          <w:tcPr>
            <w:tcW w:w="4703" w:type="dxa"/>
          </w:tcPr>
          <w:p w14:paraId="51368D67" w14:textId="77777777" w:rsidR="00E16106" w:rsidRPr="00FC7298" w:rsidRDefault="00E16106" w:rsidP="004705AA">
            <w:pPr>
              <w:spacing w:after="0" w:line="240" w:lineRule="auto"/>
              <w:ind w:right="-116"/>
              <w:jc w:val="right"/>
              <w:rPr>
                <w:rFonts w:ascii="Times New Roman" w:eastAsia="Times New Roman" w:hAnsi="Times New Roman" w:cs="Times New Roman"/>
                <w:kern w:val="0"/>
                <w:sz w:val="26"/>
                <w:szCs w:val="26"/>
                <w:lang w:eastAsia="lv-LV"/>
                <w14:ligatures w14:val="none"/>
              </w:rPr>
            </w:pPr>
            <w:r w:rsidRPr="00FC7298">
              <w:rPr>
                <w:rFonts w:ascii="Times New Roman" w:eastAsia="Times New Roman" w:hAnsi="Times New Roman" w:cs="Times New Roman"/>
                <w:kern w:val="0"/>
                <w:sz w:val="26"/>
                <w:szCs w:val="26"/>
                <w:lang w:eastAsia="lv-LV"/>
                <w14:ligatures w14:val="none"/>
              </w:rPr>
              <w:t>(</w:t>
            </w:r>
            <w:smartTag w:uri="schemas-tilde-lv/tildestengine" w:element="veidnes">
              <w:smartTagPr>
                <w:attr w:name="text" w:val="protokols"/>
                <w:attr w:name="baseform" w:val="protokols"/>
                <w:attr w:name="id" w:val="-1"/>
              </w:smartTagPr>
              <w:r w:rsidRPr="00FC7298">
                <w:rPr>
                  <w:rFonts w:ascii="Times New Roman" w:eastAsia="Times New Roman" w:hAnsi="Times New Roman" w:cs="Times New Roman"/>
                  <w:kern w:val="0"/>
                  <w:sz w:val="26"/>
                  <w:szCs w:val="26"/>
                  <w:lang w:eastAsia="lv-LV"/>
                  <w14:ligatures w14:val="none"/>
                </w:rPr>
                <w:t>protokols</w:t>
              </w:r>
            </w:smartTag>
            <w:r w:rsidRPr="00FC7298">
              <w:rPr>
                <w:rFonts w:ascii="Times New Roman" w:eastAsia="Times New Roman" w:hAnsi="Times New Roman" w:cs="Times New Roman"/>
                <w:kern w:val="0"/>
                <w:sz w:val="26"/>
                <w:szCs w:val="26"/>
                <w:lang w:eastAsia="lv-LV"/>
                <w14:ligatures w14:val="none"/>
              </w:rPr>
              <w:t xml:space="preserve"> Nr. , . punkts)</w:t>
            </w:r>
          </w:p>
        </w:tc>
      </w:tr>
    </w:tbl>
    <w:p w14:paraId="6FFC4FCF" w14:textId="4F6D210E" w:rsidR="00211ED0" w:rsidRPr="00D544EF" w:rsidRDefault="00211ED0" w:rsidP="00211ED0">
      <w:pPr>
        <w:spacing w:after="0" w:line="240" w:lineRule="auto"/>
        <w:rPr>
          <w:rFonts w:ascii="Times New Roman" w:eastAsia="Times New Roman" w:hAnsi="Times New Roman" w:cs="Times New Roman"/>
          <w:kern w:val="0"/>
          <w:sz w:val="24"/>
          <w:szCs w:val="24"/>
          <w:lang w:eastAsia="lv-LV"/>
          <w14:ligatures w14:val="none"/>
        </w:rPr>
      </w:pPr>
    </w:p>
    <w:p w14:paraId="57D11A48" w14:textId="77777777" w:rsidR="00211ED0" w:rsidRPr="00D544EF" w:rsidRDefault="00211ED0" w:rsidP="00211ED0">
      <w:pPr>
        <w:spacing w:after="0" w:line="240" w:lineRule="auto"/>
        <w:rPr>
          <w:rFonts w:ascii="Times New Roman" w:eastAsia="Times New Roman" w:hAnsi="Times New Roman" w:cs="Times New Roman"/>
          <w:kern w:val="0"/>
          <w:sz w:val="24"/>
          <w:szCs w:val="24"/>
          <w:lang w:eastAsia="lv-LV"/>
          <w14:ligatures w14:val="none"/>
        </w:rPr>
      </w:pPr>
    </w:p>
    <w:p w14:paraId="0BEA2FED" w14:textId="3F2E3BF1" w:rsidR="00211ED0" w:rsidRPr="00F24216" w:rsidRDefault="00211ED0" w:rsidP="00211ED0">
      <w:pPr>
        <w:spacing w:after="0" w:line="240" w:lineRule="auto"/>
        <w:jc w:val="center"/>
        <w:rPr>
          <w:rFonts w:ascii="Times New Roman" w:eastAsia="Times New Roman" w:hAnsi="Times New Roman" w:cs="Times New Roman"/>
          <w:b/>
          <w:bCs/>
          <w:kern w:val="0"/>
          <w:sz w:val="24"/>
          <w:szCs w:val="24"/>
          <w:shd w:val="clear" w:color="auto" w:fill="FFFFFF"/>
          <w:lang w:eastAsia="lv-LV"/>
          <w14:ligatures w14:val="none"/>
        </w:rPr>
      </w:pPr>
      <w:bookmarkStart w:id="0" w:name="_Hlk157589207"/>
      <w:r w:rsidRPr="00F24216">
        <w:rPr>
          <w:rFonts w:ascii="Times New Roman" w:eastAsia="Times New Roman" w:hAnsi="Times New Roman" w:cs="Times New Roman"/>
          <w:b/>
          <w:bCs/>
          <w:kern w:val="0"/>
          <w:sz w:val="24"/>
          <w:szCs w:val="24"/>
          <w:shd w:val="clear" w:color="auto" w:fill="FFFFFF"/>
          <w:lang w:eastAsia="lv-LV"/>
          <w14:ligatures w14:val="none"/>
        </w:rPr>
        <w:t>Par pašvaldības nodevu par ielu</w:t>
      </w:r>
      <w:r w:rsidR="00DE12F9">
        <w:rPr>
          <w:rFonts w:ascii="Times New Roman" w:eastAsia="Times New Roman" w:hAnsi="Times New Roman" w:cs="Times New Roman"/>
          <w:b/>
          <w:bCs/>
          <w:kern w:val="0"/>
          <w:sz w:val="24"/>
          <w:szCs w:val="24"/>
          <w:shd w:val="clear" w:color="auto" w:fill="FFFFFF"/>
          <w:lang w:eastAsia="lv-LV"/>
          <w14:ligatures w14:val="none"/>
        </w:rPr>
        <w:t xml:space="preserve"> </w:t>
      </w:r>
      <w:r w:rsidRPr="00F24216">
        <w:rPr>
          <w:rFonts w:ascii="Times New Roman" w:eastAsia="Times New Roman" w:hAnsi="Times New Roman" w:cs="Times New Roman"/>
          <w:b/>
          <w:bCs/>
          <w:kern w:val="0"/>
          <w:sz w:val="24"/>
          <w:szCs w:val="24"/>
          <w:shd w:val="clear" w:color="auto" w:fill="FFFFFF"/>
          <w:lang w:eastAsia="lv-LV"/>
          <w14:ligatures w14:val="none"/>
        </w:rPr>
        <w:t>tirdzniecīb</w:t>
      </w:r>
      <w:r w:rsidR="00A5373F" w:rsidRPr="00F24216">
        <w:rPr>
          <w:rFonts w:ascii="Times New Roman" w:eastAsia="Times New Roman" w:hAnsi="Times New Roman" w:cs="Times New Roman"/>
          <w:b/>
          <w:bCs/>
          <w:kern w:val="0"/>
          <w:sz w:val="24"/>
          <w:szCs w:val="24"/>
          <w:shd w:val="clear" w:color="auto" w:fill="FFFFFF"/>
          <w:lang w:eastAsia="lv-LV"/>
          <w14:ligatures w14:val="none"/>
        </w:rPr>
        <w:t>u</w:t>
      </w:r>
      <w:r w:rsidRPr="00F24216">
        <w:rPr>
          <w:rFonts w:ascii="Times New Roman" w:eastAsia="Times New Roman" w:hAnsi="Times New Roman" w:cs="Times New Roman"/>
          <w:b/>
          <w:bCs/>
          <w:kern w:val="0"/>
          <w:sz w:val="24"/>
          <w:szCs w:val="24"/>
          <w:shd w:val="clear" w:color="auto" w:fill="FFFFFF"/>
          <w:lang w:eastAsia="lv-LV"/>
          <w14:ligatures w14:val="none"/>
        </w:rPr>
        <w:t xml:space="preserve"> Jūrmal</w:t>
      </w:r>
      <w:r w:rsidR="00EE6599" w:rsidRPr="00F24216">
        <w:rPr>
          <w:rFonts w:ascii="Times New Roman" w:eastAsia="Times New Roman" w:hAnsi="Times New Roman" w:cs="Times New Roman"/>
          <w:b/>
          <w:bCs/>
          <w:kern w:val="0"/>
          <w:sz w:val="24"/>
          <w:szCs w:val="24"/>
          <w:shd w:val="clear" w:color="auto" w:fill="FFFFFF"/>
          <w:lang w:eastAsia="lv-LV"/>
          <w14:ligatures w14:val="none"/>
        </w:rPr>
        <w:t>as valstspilsētas administratīvajā teritorijā</w:t>
      </w:r>
    </w:p>
    <w:bookmarkEnd w:id="0"/>
    <w:p w14:paraId="323D3C90" w14:textId="77777777" w:rsidR="00211ED0" w:rsidRPr="00F24216" w:rsidRDefault="00211ED0" w:rsidP="00211ED0">
      <w:pPr>
        <w:spacing w:after="0" w:line="240" w:lineRule="auto"/>
        <w:jc w:val="center"/>
        <w:rPr>
          <w:rFonts w:ascii="Times New Roman" w:eastAsia="Times New Roman" w:hAnsi="Times New Roman" w:cs="Times New Roman"/>
          <w:b/>
          <w:bCs/>
          <w:color w:val="414142"/>
          <w:kern w:val="0"/>
          <w:sz w:val="24"/>
          <w:szCs w:val="24"/>
          <w:shd w:val="clear" w:color="auto" w:fill="FFFFFF"/>
          <w:lang w:eastAsia="lv-LV"/>
          <w14:ligatures w14:val="none"/>
        </w:rPr>
      </w:pPr>
    </w:p>
    <w:p w14:paraId="72493341" w14:textId="57EEAD1E" w:rsidR="00211ED0" w:rsidRPr="00424018" w:rsidRDefault="00211ED0" w:rsidP="00211ED0">
      <w:pPr>
        <w:spacing w:after="0" w:line="240" w:lineRule="auto"/>
        <w:ind w:left="4536"/>
        <w:jc w:val="both"/>
        <w:rPr>
          <w:rFonts w:ascii="Times New Roman" w:eastAsia="Times New Roman" w:hAnsi="Times New Roman" w:cs="Times New Roman"/>
          <w:b/>
          <w:bCs/>
          <w:kern w:val="0"/>
          <w:sz w:val="24"/>
          <w:szCs w:val="24"/>
          <w:shd w:val="clear" w:color="auto" w:fill="FFFFFF"/>
          <w:lang w:eastAsia="lv-LV"/>
          <w14:ligatures w14:val="none"/>
        </w:rPr>
      </w:pPr>
      <w:r w:rsidRPr="00424018">
        <w:rPr>
          <w:rFonts w:ascii="Times New Roman" w:hAnsi="Times New Roman" w:cs="Times New Roman"/>
          <w:sz w:val="24"/>
          <w:szCs w:val="24"/>
        </w:rPr>
        <w:t>Izdoti saskaņā ar likuma “Par nodokļiem un nodevām” 12.</w:t>
      </w:r>
      <w:r w:rsidR="00A36C34" w:rsidRPr="00424018">
        <w:rPr>
          <w:rFonts w:ascii="Times New Roman" w:hAnsi="Times New Roman" w:cs="Times New Roman"/>
          <w:sz w:val="24"/>
          <w:szCs w:val="24"/>
        </w:rPr>
        <w:t> </w:t>
      </w:r>
      <w:r w:rsidRPr="00424018">
        <w:rPr>
          <w:rFonts w:ascii="Times New Roman" w:hAnsi="Times New Roman" w:cs="Times New Roman"/>
          <w:sz w:val="24"/>
          <w:szCs w:val="24"/>
        </w:rPr>
        <w:t>panta pirmās daļas</w:t>
      </w:r>
      <w:r w:rsidR="007505C2" w:rsidRPr="00424018">
        <w:rPr>
          <w:rFonts w:ascii="Times New Roman" w:hAnsi="Times New Roman" w:cs="Times New Roman"/>
          <w:sz w:val="24"/>
          <w:szCs w:val="24"/>
        </w:rPr>
        <w:t xml:space="preserve"> </w:t>
      </w:r>
      <w:r w:rsidRPr="00424018">
        <w:rPr>
          <w:rFonts w:ascii="Times New Roman" w:hAnsi="Times New Roman" w:cs="Times New Roman"/>
          <w:sz w:val="24"/>
          <w:szCs w:val="24"/>
        </w:rPr>
        <w:t>4.</w:t>
      </w:r>
      <w:r w:rsidR="00761425" w:rsidRPr="00424018">
        <w:rPr>
          <w:rFonts w:ascii="Times New Roman" w:hAnsi="Times New Roman" w:cs="Times New Roman"/>
          <w:sz w:val="24"/>
          <w:szCs w:val="24"/>
        </w:rPr>
        <w:t> </w:t>
      </w:r>
      <w:r w:rsidRPr="00424018">
        <w:rPr>
          <w:rFonts w:ascii="Times New Roman" w:hAnsi="Times New Roman" w:cs="Times New Roman"/>
          <w:sz w:val="24"/>
          <w:szCs w:val="24"/>
        </w:rPr>
        <w:t>punktu un Ministru kabineta 2005.</w:t>
      </w:r>
      <w:r w:rsidR="00761425" w:rsidRPr="00424018">
        <w:rPr>
          <w:rFonts w:ascii="Times New Roman" w:hAnsi="Times New Roman" w:cs="Times New Roman"/>
          <w:sz w:val="24"/>
          <w:szCs w:val="24"/>
        </w:rPr>
        <w:t> </w:t>
      </w:r>
      <w:r w:rsidRPr="00424018">
        <w:rPr>
          <w:rFonts w:ascii="Times New Roman" w:hAnsi="Times New Roman" w:cs="Times New Roman"/>
          <w:sz w:val="24"/>
          <w:szCs w:val="24"/>
        </w:rPr>
        <w:t>gada 28.</w:t>
      </w:r>
      <w:r w:rsidR="00761425" w:rsidRPr="00424018">
        <w:rPr>
          <w:rFonts w:ascii="Times New Roman" w:hAnsi="Times New Roman" w:cs="Times New Roman"/>
          <w:sz w:val="24"/>
          <w:szCs w:val="24"/>
        </w:rPr>
        <w:t> </w:t>
      </w:r>
      <w:r w:rsidRPr="00424018">
        <w:rPr>
          <w:rFonts w:ascii="Times New Roman" w:hAnsi="Times New Roman" w:cs="Times New Roman"/>
          <w:sz w:val="24"/>
          <w:szCs w:val="24"/>
        </w:rPr>
        <w:t>jūnija noteikumu Nr. 480 “Noteikumi par kārtību, kādā pašvaldības var uzlikt pašvaldību nodevas”</w:t>
      </w:r>
      <w:r w:rsidR="002D4512" w:rsidRPr="00424018">
        <w:rPr>
          <w:rFonts w:ascii="Times New Roman" w:hAnsi="Times New Roman" w:cs="Times New Roman"/>
          <w:sz w:val="24"/>
          <w:szCs w:val="24"/>
        </w:rPr>
        <w:t xml:space="preserve"> 3.</w:t>
      </w:r>
      <w:r w:rsidR="00761425" w:rsidRPr="00424018">
        <w:rPr>
          <w:rFonts w:ascii="Times New Roman" w:hAnsi="Times New Roman" w:cs="Times New Roman"/>
          <w:sz w:val="24"/>
          <w:szCs w:val="24"/>
        </w:rPr>
        <w:t> </w:t>
      </w:r>
      <w:r w:rsidR="002D4512" w:rsidRPr="00424018">
        <w:rPr>
          <w:rFonts w:ascii="Times New Roman" w:hAnsi="Times New Roman" w:cs="Times New Roman"/>
          <w:sz w:val="24"/>
          <w:szCs w:val="24"/>
        </w:rPr>
        <w:t>un</w:t>
      </w:r>
      <w:r w:rsidR="00224B0D" w:rsidRPr="00424018">
        <w:rPr>
          <w:rFonts w:ascii="Times New Roman" w:hAnsi="Times New Roman" w:cs="Times New Roman"/>
          <w:sz w:val="24"/>
          <w:szCs w:val="24"/>
        </w:rPr>
        <w:t xml:space="preserve"> </w:t>
      </w:r>
      <w:r w:rsidR="00224B0D" w:rsidRPr="00424018">
        <w:rPr>
          <w:rStyle w:val="CommentReference"/>
          <w:rFonts w:ascii="Times New Roman" w:hAnsi="Times New Roman" w:cs="Times New Roman"/>
          <w:sz w:val="24"/>
          <w:szCs w:val="24"/>
        </w:rPr>
        <w:t>9.</w:t>
      </w:r>
      <w:r w:rsidR="00761425" w:rsidRPr="00424018">
        <w:rPr>
          <w:rStyle w:val="CommentReference"/>
          <w:rFonts w:ascii="Times New Roman" w:hAnsi="Times New Roman" w:cs="Times New Roman"/>
          <w:sz w:val="24"/>
          <w:szCs w:val="24"/>
        </w:rPr>
        <w:t> </w:t>
      </w:r>
      <w:r w:rsidR="002D4512" w:rsidRPr="00424018">
        <w:rPr>
          <w:rFonts w:ascii="Times New Roman" w:hAnsi="Times New Roman" w:cs="Times New Roman"/>
          <w:sz w:val="24"/>
          <w:szCs w:val="24"/>
        </w:rPr>
        <w:t>punktu</w:t>
      </w:r>
    </w:p>
    <w:p w14:paraId="7D4047BC" w14:textId="77777777" w:rsidR="00211ED0" w:rsidRPr="00424018" w:rsidRDefault="00211ED0" w:rsidP="00211ED0">
      <w:pPr>
        <w:spacing w:after="0" w:line="240" w:lineRule="auto"/>
        <w:jc w:val="center"/>
        <w:rPr>
          <w:rFonts w:ascii="Times New Roman" w:eastAsia="Times New Roman" w:hAnsi="Times New Roman" w:cs="Times New Roman"/>
          <w:kern w:val="0"/>
          <w:sz w:val="24"/>
          <w:szCs w:val="24"/>
          <w:lang w:eastAsia="lv-LV"/>
          <w14:ligatures w14:val="none"/>
        </w:rPr>
      </w:pPr>
    </w:p>
    <w:p w14:paraId="650BF1FB" w14:textId="48F2DAD2" w:rsidR="004E73DA" w:rsidRPr="00F24216" w:rsidRDefault="00211ED0" w:rsidP="00EA4C4E">
      <w:pPr>
        <w:pStyle w:val="ListParagraph"/>
        <w:numPr>
          <w:ilvl w:val="0"/>
          <w:numId w:val="1"/>
        </w:numPr>
        <w:spacing w:after="0" w:line="240" w:lineRule="auto"/>
        <w:jc w:val="center"/>
        <w:rPr>
          <w:rFonts w:ascii="Times New Roman" w:hAnsi="Times New Roman" w:cs="Times New Roman"/>
          <w:sz w:val="24"/>
          <w:szCs w:val="24"/>
        </w:rPr>
      </w:pPr>
      <w:r w:rsidRPr="00F24216">
        <w:rPr>
          <w:rFonts w:ascii="Times New Roman" w:eastAsia="Times New Roman" w:hAnsi="Times New Roman" w:cs="Times New Roman"/>
          <w:b/>
          <w:bCs/>
          <w:kern w:val="0"/>
          <w:sz w:val="24"/>
          <w:szCs w:val="24"/>
          <w:shd w:val="clear" w:color="auto" w:fill="FFFFFF"/>
          <w:lang w:eastAsia="lv-LV"/>
          <w14:ligatures w14:val="none"/>
        </w:rPr>
        <w:t>Vispārīgie jautājumi</w:t>
      </w:r>
    </w:p>
    <w:p w14:paraId="2237C709" w14:textId="2EA74A43" w:rsidR="00F55DBA" w:rsidRPr="00424018" w:rsidRDefault="00F55DBA" w:rsidP="00546AF1">
      <w:pPr>
        <w:pStyle w:val="ListParagraph"/>
        <w:numPr>
          <w:ilvl w:val="0"/>
          <w:numId w:val="2"/>
        </w:numPr>
        <w:spacing w:after="0" w:line="240" w:lineRule="auto"/>
        <w:ind w:left="283" w:hanging="425"/>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 xml:space="preserve">Saistošie noteikumi </w:t>
      </w:r>
      <w:r w:rsidRPr="00424018">
        <w:rPr>
          <w:rFonts w:ascii="Times New Roman" w:eastAsia="Times New Roman" w:hAnsi="Times New Roman" w:cs="Times New Roman"/>
          <w:kern w:val="0"/>
          <w:sz w:val="24"/>
          <w:szCs w:val="24"/>
          <w:shd w:val="clear" w:color="auto" w:fill="FFFFFF"/>
          <w:lang w:eastAsia="lv-LV"/>
          <w14:ligatures w14:val="none"/>
        </w:rPr>
        <w:t xml:space="preserve">(turpmāk </w:t>
      </w:r>
      <w:r w:rsidR="00A763B8" w:rsidRPr="00424018">
        <w:rPr>
          <w:rFonts w:ascii="Times New Roman" w:eastAsia="Times New Roman" w:hAnsi="Times New Roman" w:cs="Times New Roman"/>
          <w:kern w:val="0"/>
          <w:sz w:val="24"/>
          <w:szCs w:val="24"/>
          <w:shd w:val="clear" w:color="auto" w:fill="FFFFFF"/>
          <w:lang w:eastAsia="lv-LV"/>
          <w14:ligatures w14:val="none"/>
        </w:rPr>
        <w:t>–</w:t>
      </w:r>
      <w:r w:rsidRPr="00424018">
        <w:rPr>
          <w:rFonts w:ascii="Times New Roman" w:eastAsia="Times New Roman" w:hAnsi="Times New Roman" w:cs="Times New Roman"/>
          <w:kern w:val="0"/>
          <w:sz w:val="24"/>
          <w:szCs w:val="24"/>
          <w:shd w:val="clear" w:color="auto" w:fill="FFFFFF"/>
          <w:lang w:eastAsia="lv-LV"/>
          <w14:ligatures w14:val="none"/>
        </w:rPr>
        <w:t xml:space="preserve"> </w:t>
      </w:r>
      <w:r w:rsidR="00A763B8" w:rsidRPr="00424018">
        <w:rPr>
          <w:rFonts w:ascii="Times New Roman" w:eastAsia="Times New Roman" w:hAnsi="Times New Roman" w:cs="Times New Roman"/>
          <w:kern w:val="0"/>
          <w:sz w:val="24"/>
          <w:szCs w:val="24"/>
          <w:shd w:val="clear" w:color="auto" w:fill="FFFFFF"/>
          <w:lang w:eastAsia="lv-LV"/>
          <w14:ligatures w14:val="none"/>
        </w:rPr>
        <w:t>N</w:t>
      </w:r>
      <w:r w:rsidRPr="00424018">
        <w:rPr>
          <w:rFonts w:ascii="Times New Roman" w:eastAsia="Times New Roman" w:hAnsi="Times New Roman" w:cs="Times New Roman"/>
          <w:kern w:val="0"/>
          <w:sz w:val="24"/>
          <w:szCs w:val="24"/>
          <w:shd w:val="clear" w:color="auto" w:fill="FFFFFF"/>
          <w:lang w:eastAsia="lv-LV"/>
          <w14:ligatures w14:val="none"/>
        </w:rPr>
        <w:t xml:space="preserve">oteikumi) </w:t>
      </w:r>
      <w:r w:rsidRPr="00424018">
        <w:rPr>
          <w:rFonts w:ascii="Times New Roman" w:eastAsia="Times New Roman" w:hAnsi="Times New Roman" w:cs="Times New Roman"/>
          <w:kern w:val="0"/>
          <w:sz w:val="24"/>
          <w:szCs w:val="24"/>
          <w:lang w:eastAsia="lv-LV"/>
          <w14:ligatures w14:val="none"/>
        </w:rPr>
        <w:t xml:space="preserve">nosaka: </w:t>
      </w:r>
    </w:p>
    <w:p w14:paraId="4996A5DE" w14:textId="19B2C996" w:rsidR="00A866A9" w:rsidRPr="00424018" w:rsidRDefault="00F55DBA"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eastAsia="Times New Roman" w:hAnsi="Times New Roman" w:cs="Times New Roman"/>
          <w:kern w:val="0"/>
          <w:sz w:val="24"/>
          <w:szCs w:val="24"/>
          <w:lang w:eastAsia="lv-LV"/>
          <w14:ligatures w14:val="none"/>
        </w:rPr>
        <w:t xml:space="preserve"> </w:t>
      </w:r>
      <w:r w:rsidR="00C97B0E" w:rsidRPr="00424018">
        <w:rPr>
          <w:rFonts w:ascii="Times New Roman" w:eastAsia="Times New Roman" w:hAnsi="Times New Roman" w:cs="Times New Roman"/>
          <w:kern w:val="0"/>
          <w:sz w:val="24"/>
          <w:szCs w:val="24"/>
          <w:lang w:eastAsia="lv-LV"/>
          <w14:ligatures w14:val="none"/>
        </w:rPr>
        <w:t xml:space="preserve">Jūrmalas valstspilsētas </w:t>
      </w:r>
      <w:r w:rsidR="00E40555" w:rsidRPr="00424018">
        <w:rPr>
          <w:rFonts w:ascii="Times New Roman" w:eastAsia="Times New Roman" w:hAnsi="Times New Roman" w:cs="Times New Roman"/>
          <w:kern w:val="0"/>
          <w:sz w:val="24"/>
          <w:szCs w:val="24"/>
          <w:lang w:eastAsia="lv-LV"/>
          <w14:ligatures w14:val="none"/>
        </w:rPr>
        <w:t>pašvaldības</w:t>
      </w:r>
      <w:r w:rsidR="00C97B0E" w:rsidRPr="00424018">
        <w:rPr>
          <w:rFonts w:ascii="Times New Roman" w:eastAsia="Times New Roman" w:hAnsi="Times New Roman" w:cs="Times New Roman"/>
          <w:kern w:val="0"/>
          <w:sz w:val="24"/>
          <w:szCs w:val="24"/>
          <w:lang w:eastAsia="lv-LV"/>
          <w14:ligatures w14:val="none"/>
        </w:rPr>
        <w:t xml:space="preserve"> (</w:t>
      </w:r>
      <w:r w:rsidR="0045680A" w:rsidRPr="00424018">
        <w:rPr>
          <w:rFonts w:ascii="Times New Roman" w:eastAsia="Times New Roman" w:hAnsi="Times New Roman" w:cs="Times New Roman"/>
          <w:kern w:val="0"/>
          <w:sz w:val="24"/>
          <w:szCs w:val="24"/>
          <w:lang w:eastAsia="lv-LV"/>
          <w14:ligatures w14:val="none"/>
        </w:rPr>
        <w:t>turpmāk</w:t>
      </w:r>
      <w:r w:rsidR="006C066B">
        <w:rPr>
          <w:rFonts w:ascii="Times New Roman" w:eastAsia="Times New Roman" w:hAnsi="Times New Roman" w:cs="Times New Roman"/>
          <w:kern w:val="0"/>
          <w:sz w:val="24"/>
          <w:szCs w:val="24"/>
          <w:lang w:eastAsia="lv-LV"/>
          <w14:ligatures w14:val="none"/>
        </w:rPr>
        <w:t> </w:t>
      </w:r>
      <w:r w:rsidR="0045680A" w:rsidRPr="00424018">
        <w:rPr>
          <w:rFonts w:ascii="Times New Roman" w:eastAsia="Times New Roman" w:hAnsi="Times New Roman" w:cs="Times New Roman"/>
          <w:kern w:val="0"/>
          <w:sz w:val="24"/>
          <w:szCs w:val="24"/>
          <w:lang w:eastAsia="lv-LV"/>
          <w14:ligatures w14:val="none"/>
        </w:rPr>
        <w:t>–</w:t>
      </w:r>
      <w:r w:rsidR="006C066B">
        <w:rPr>
          <w:rFonts w:ascii="Times New Roman" w:eastAsia="Times New Roman" w:hAnsi="Times New Roman" w:cs="Times New Roman"/>
          <w:kern w:val="0"/>
          <w:sz w:val="24"/>
          <w:szCs w:val="24"/>
          <w:lang w:eastAsia="lv-LV"/>
          <w14:ligatures w14:val="none"/>
        </w:rPr>
        <w:t> </w:t>
      </w:r>
      <w:r w:rsidR="00E40555" w:rsidRPr="00424018">
        <w:rPr>
          <w:rFonts w:ascii="Times New Roman" w:eastAsia="Times New Roman" w:hAnsi="Times New Roman" w:cs="Times New Roman"/>
          <w:kern w:val="0"/>
          <w:sz w:val="24"/>
          <w:szCs w:val="24"/>
          <w:lang w:eastAsia="lv-LV"/>
          <w14:ligatures w14:val="none"/>
        </w:rPr>
        <w:t>Pašvaldība</w:t>
      </w:r>
      <w:r w:rsidR="00C97B0E" w:rsidRPr="00424018">
        <w:rPr>
          <w:rFonts w:ascii="Times New Roman" w:eastAsia="Times New Roman" w:hAnsi="Times New Roman" w:cs="Times New Roman"/>
          <w:kern w:val="0"/>
          <w:sz w:val="24"/>
          <w:szCs w:val="24"/>
          <w:lang w:eastAsia="lv-LV"/>
          <w14:ligatures w14:val="none"/>
        </w:rPr>
        <w:t xml:space="preserve">) nodevas likmi </w:t>
      </w:r>
      <w:r w:rsidR="001974F0" w:rsidRPr="00424018">
        <w:rPr>
          <w:rFonts w:ascii="Times New Roman" w:eastAsia="Times New Roman" w:hAnsi="Times New Roman" w:cs="Times New Roman"/>
          <w:kern w:val="0"/>
          <w:sz w:val="24"/>
          <w:szCs w:val="24"/>
          <w:lang w:eastAsia="lv-LV"/>
          <w14:ligatures w14:val="none"/>
        </w:rPr>
        <w:t>(turpmāk – </w:t>
      </w:r>
      <w:r w:rsidR="00942082" w:rsidRPr="00424018">
        <w:rPr>
          <w:rFonts w:ascii="Times New Roman" w:eastAsia="Times New Roman" w:hAnsi="Times New Roman" w:cs="Times New Roman"/>
          <w:kern w:val="0"/>
          <w:sz w:val="24"/>
          <w:szCs w:val="24"/>
          <w:lang w:eastAsia="lv-LV"/>
          <w14:ligatures w14:val="none"/>
        </w:rPr>
        <w:t>N</w:t>
      </w:r>
      <w:r w:rsidR="001974F0" w:rsidRPr="00424018">
        <w:rPr>
          <w:rFonts w:ascii="Times New Roman" w:eastAsia="Times New Roman" w:hAnsi="Times New Roman" w:cs="Times New Roman"/>
          <w:kern w:val="0"/>
          <w:sz w:val="24"/>
          <w:szCs w:val="24"/>
          <w:lang w:eastAsia="lv-LV"/>
          <w14:ligatures w14:val="none"/>
        </w:rPr>
        <w:t xml:space="preserve">odeva) </w:t>
      </w:r>
      <w:r w:rsidR="0045680A" w:rsidRPr="00424018">
        <w:rPr>
          <w:rFonts w:ascii="Times New Roman" w:eastAsia="Times New Roman" w:hAnsi="Times New Roman" w:cs="Times New Roman"/>
          <w:kern w:val="0"/>
          <w:sz w:val="24"/>
          <w:szCs w:val="24"/>
          <w:lang w:eastAsia="lv-LV"/>
          <w14:ligatures w14:val="none"/>
        </w:rPr>
        <w:t>par ielu tirdzniecīb</w:t>
      </w:r>
      <w:r w:rsidR="00DE12F9">
        <w:rPr>
          <w:rFonts w:ascii="Times New Roman" w:eastAsia="Times New Roman" w:hAnsi="Times New Roman" w:cs="Times New Roman"/>
          <w:kern w:val="0"/>
          <w:sz w:val="24"/>
          <w:szCs w:val="24"/>
          <w:lang w:eastAsia="lv-LV"/>
          <w14:ligatures w14:val="none"/>
        </w:rPr>
        <w:t>u</w:t>
      </w:r>
      <w:r w:rsidR="00707F0C">
        <w:rPr>
          <w:rFonts w:ascii="Times New Roman" w:eastAsia="Times New Roman" w:hAnsi="Times New Roman" w:cs="Times New Roman"/>
          <w:kern w:val="0"/>
          <w:sz w:val="24"/>
          <w:szCs w:val="24"/>
          <w:lang w:eastAsia="lv-LV"/>
          <w14:ligatures w14:val="none"/>
        </w:rPr>
        <w:t>, ielu tirdzniecības organizēšanu</w:t>
      </w:r>
      <w:r w:rsidR="00136B73">
        <w:rPr>
          <w:rFonts w:ascii="Times New Roman" w:eastAsia="Times New Roman" w:hAnsi="Times New Roman" w:cs="Times New Roman"/>
          <w:kern w:val="0"/>
          <w:sz w:val="24"/>
          <w:szCs w:val="24"/>
          <w:lang w:eastAsia="lv-LV"/>
          <w14:ligatures w14:val="none"/>
        </w:rPr>
        <w:t xml:space="preserve"> vai sabiedriskās ēdināšanas pakalpojumu sniegšanu</w:t>
      </w:r>
      <w:r w:rsidR="00967F56">
        <w:rPr>
          <w:rFonts w:ascii="Times New Roman" w:eastAsia="Times New Roman" w:hAnsi="Times New Roman" w:cs="Times New Roman"/>
          <w:kern w:val="0"/>
          <w:sz w:val="24"/>
          <w:szCs w:val="24"/>
          <w:lang w:eastAsia="lv-LV"/>
          <w14:ligatures w14:val="none"/>
        </w:rPr>
        <w:t>, tajā skaitā publiska pasākuma laikā</w:t>
      </w:r>
      <w:r w:rsidR="0045680A" w:rsidRPr="00424018">
        <w:rPr>
          <w:rFonts w:ascii="Times New Roman" w:eastAsia="Times New Roman" w:hAnsi="Times New Roman" w:cs="Times New Roman"/>
          <w:kern w:val="0"/>
          <w:sz w:val="24"/>
          <w:szCs w:val="24"/>
          <w:lang w:eastAsia="lv-LV"/>
          <w14:ligatures w14:val="none"/>
        </w:rPr>
        <w:t xml:space="preserve"> </w:t>
      </w:r>
      <w:r w:rsidR="00136B73">
        <w:rPr>
          <w:rFonts w:ascii="Times New Roman" w:eastAsia="Times New Roman" w:hAnsi="Times New Roman" w:cs="Times New Roman"/>
          <w:kern w:val="0"/>
          <w:sz w:val="24"/>
          <w:szCs w:val="24"/>
          <w:lang w:eastAsia="lv-LV"/>
          <w14:ligatures w14:val="none"/>
        </w:rPr>
        <w:t>(</w:t>
      </w:r>
      <w:r w:rsidR="00136B73" w:rsidRPr="00212938">
        <w:rPr>
          <w:rFonts w:ascii="Times New Roman" w:eastAsia="Times New Roman" w:hAnsi="Times New Roman" w:cs="Times New Roman"/>
          <w:kern w:val="0"/>
          <w:sz w:val="24"/>
          <w:szCs w:val="24"/>
          <w:lang w:eastAsia="lv-LV"/>
          <w14:ligatures w14:val="none"/>
        </w:rPr>
        <w:t xml:space="preserve">turpmāk </w:t>
      </w:r>
      <w:r w:rsidR="00136B73" w:rsidRPr="0034449E">
        <w:rPr>
          <w:rFonts w:ascii="Times New Roman" w:eastAsia="Times New Roman" w:hAnsi="Times New Roman" w:cs="Times New Roman"/>
          <w:kern w:val="0"/>
          <w:sz w:val="24"/>
          <w:szCs w:val="24"/>
          <w:lang w:eastAsia="lv-LV"/>
          <w14:ligatures w14:val="none"/>
        </w:rPr>
        <w:t xml:space="preserve">kopā </w:t>
      </w:r>
      <w:r w:rsidR="00136B73" w:rsidRPr="00212938">
        <w:rPr>
          <w:rFonts w:ascii="Times New Roman" w:eastAsia="Times New Roman" w:hAnsi="Times New Roman" w:cs="Times New Roman"/>
          <w:kern w:val="0"/>
          <w:sz w:val="24"/>
          <w:szCs w:val="24"/>
          <w:lang w:eastAsia="lv-LV"/>
          <w14:ligatures w14:val="none"/>
        </w:rPr>
        <w:t>saukta arī “Ielu tirdzniecība</w:t>
      </w:r>
      <w:r w:rsidR="00136B73" w:rsidRPr="0034449E">
        <w:rPr>
          <w:rFonts w:ascii="Times New Roman" w:eastAsia="Times New Roman" w:hAnsi="Times New Roman" w:cs="Times New Roman"/>
          <w:kern w:val="0"/>
          <w:sz w:val="24"/>
          <w:szCs w:val="24"/>
          <w:lang w:eastAsia="lv-LV"/>
          <w14:ligatures w14:val="none"/>
        </w:rPr>
        <w:t>”</w:t>
      </w:r>
      <w:r w:rsidR="00136B73">
        <w:rPr>
          <w:rFonts w:ascii="Times New Roman" w:eastAsia="Times New Roman" w:hAnsi="Times New Roman" w:cs="Times New Roman"/>
          <w:kern w:val="0"/>
          <w:sz w:val="24"/>
          <w:szCs w:val="24"/>
          <w:lang w:eastAsia="lv-LV"/>
          <w14:ligatures w14:val="none"/>
        </w:rPr>
        <w:t xml:space="preserve">) </w:t>
      </w:r>
      <w:r w:rsidR="0045680A" w:rsidRPr="00424018">
        <w:rPr>
          <w:rFonts w:ascii="Times New Roman" w:eastAsia="Times New Roman" w:hAnsi="Times New Roman" w:cs="Times New Roman"/>
          <w:kern w:val="0"/>
          <w:sz w:val="24"/>
          <w:szCs w:val="24"/>
          <w:lang w:eastAsia="lv-LV"/>
          <w14:ligatures w14:val="none"/>
        </w:rPr>
        <w:t>Jūrmal</w:t>
      </w:r>
      <w:r w:rsidR="00EE6599" w:rsidRPr="00424018">
        <w:rPr>
          <w:rFonts w:ascii="Times New Roman" w:eastAsia="Times New Roman" w:hAnsi="Times New Roman" w:cs="Times New Roman"/>
          <w:kern w:val="0"/>
          <w:sz w:val="24"/>
          <w:szCs w:val="24"/>
          <w:lang w:eastAsia="lv-LV"/>
          <w14:ligatures w14:val="none"/>
        </w:rPr>
        <w:t>as valstspilsētas administratīvajā teritorijā</w:t>
      </w:r>
      <w:r w:rsidR="00D63722" w:rsidRPr="00424018">
        <w:rPr>
          <w:rFonts w:ascii="Times New Roman" w:eastAsia="Times New Roman" w:hAnsi="Times New Roman" w:cs="Times New Roman"/>
          <w:kern w:val="0"/>
          <w:sz w:val="24"/>
          <w:szCs w:val="24"/>
          <w:lang w:eastAsia="lv-LV"/>
          <w14:ligatures w14:val="none"/>
        </w:rPr>
        <w:t>;</w:t>
      </w:r>
    </w:p>
    <w:p w14:paraId="2A8CA1C2" w14:textId="4AF853DA" w:rsidR="00F55DBA" w:rsidRPr="00424018" w:rsidRDefault="00A866A9"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eastAsia="Times New Roman" w:hAnsi="Times New Roman" w:cs="Times New Roman"/>
          <w:kern w:val="0"/>
          <w:sz w:val="24"/>
          <w:szCs w:val="24"/>
          <w:lang w:eastAsia="lv-LV"/>
          <w14:ligatures w14:val="none"/>
        </w:rPr>
        <w:t xml:space="preserve"> </w:t>
      </w:r>
      <w:r w:rsidR="008F0181" w:rsidRPr="00424018">
        <w:rPr>
          <w:rFonts w:ascii="Times New Roman" w:eastAsia="Times New Roman" w:hAnsi="Times New Roman" w:cs="Times New Roman"/>
          <w:kern w:val="0"/>
          <w:sz w:val="24"/>
          <w:szCs w:val="24"/>
          <w:lang w:eastAsia="lv-LV"/>
          <w14:ligatures w14:val="none"/>
        </w:rPr>
        <w:t>N</w:t>
      </w:r>
      <w:r w:rsidR="00B13CBE" w:rsidRPr="00424018">
        <w:rPr>
          <w:rFonts w:ascii="Times New Roman" w:eastAsia="Times New Roman" w:hAnsi="Times New Roman" w:cs="Times New Roman"/>
          <w:kern w:val="0"/>
          <w:sz w:val="24"/>
          <w:szCs w:val="24"/>
          <w:lang w:eastAsia="lv-LV"/>
          <w14:ligatures w14:val="none"/>
        </w:rPr>
        <w:t>odevas atbrīvojumus</w:t>
      </w:r>
      <w:r w:rsidR="000F5AAC">
        <w:rPr>
          <w:rFonts w:ascii="Times New Roman" w:eastAsia="Times New Roman" w:hAnsi="Times New Roman" w:cs="Times New Roman"/>
          <w:kern w:val="0"/>
          <w:sz w:val="24"/>
          <w:szCs w:val="24"/>
          <w:lang w:eastAsia="lv-LV"/>
          <w14:ligatures w14:val="none"/>
        </w:rPr>
        <w:t xml:space="preserve"> un atvieglojumus</w:t>
      </w:r>
      <w:r w:rsidR="00F55DBA" w:rsidRPr="00424018">
        <w:rPr>
          <w:rFonts w:ascii="Times New Roman" w:eastAsia="Times New Roman" w:hAnsi="Times New Roman" w:cs="Times New Roman"/>
          <w:kern w:val="0"/>
          <w:sz w:val="24"/>
          <w:szCs w:val="24"/>
          <w:lang w:eastAsia="lv-LV"/>
          <w14:ligatures w14:val="none"/>
        </w:rPr>
        <w:t>;</w:t>
      </w:r>
    </w:p>
    <w:p w14:paraId="7242B477" w14:textId="6B810E0E" w:rsidR="00F55DBA" w:rsidRPr="00424018" w:rsidRDefault="00A866A9"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eastAsia="Times New Roman" w:hAnsi="Times New Roman" w:cs="Times New Roman"/>
          <w:kern w:val="0"/>
          <w:sz w:val="24"/>
          <w:szCs w:val="24"/>
          <w:lang w:eastAsia="lv-LV"/>
          <w14:ligatures w14:val="none"/>
        </w:rPr>
        <w:t xml:space="preserve"> </w:t>
      </w:r>
      <w:r w:rsidR="008F0181" w:rsidRPr="00424018">
        <w:rPr>
          <w:rFonts w:ascii="Times New Roman" w:eastAsia="Times New Roman" w:hAnsi="Times New Roman" w:cs="Times New Roman"/>
          <w:kern w:val="0"/>
          <w:sz w:val="24"/>
          <w:szCs w:val="24"/>
          <w:lang w:eastAsia="lv-LV"/>
          <w14:ligatures w14:val="none"/>
        </w:rPr>
        <w:t>N</w:t>
      </w:r>
      <w:r w:rsidR="00F55DBA" w:rsidRPr="00424018">
        <w:rPr>
          <w:rFonts w:ascii="Times New Roman" w:eastAsia="Times New Roman" w:hAnsi="Times New Roman" w:cs="Times New Roman"/>
          <w:kern w:val="0"/>
          <w:sz w:val="24"/>
          <w:szCs w:val="24"/>
          <w:lang w:eastAsia="lv-LV"/>
          <w14:ligatures w14:val="none"/>
        </w:rPr>
        <w:t>odevas apmaksas kārtību.</w:t>
      </w:r>
    </w:p>
    <w:p w14:paraId="501010CC" w14:textId="667F06C2" w:rsidR="0015378A" w:rsidRPr="00424018" w:rsidRDefault="0015378A" w:rsidP="00546AF1">
      <w:pPr>
        <w:pStyle w:val="ListParagraph"/>
        <w:numPr>
          <w:ilvl w:val="0"/>
          <w:numId w:val="2"/>
        </w:numPr>
        <w:spacing w:line="240" w:lineRule="auto"/>
        <w:ind w:left="283" w:hanging="425"/>
        <w:jc w:val="both"/>
        <w:rPr>
          <w:rFonts w:ascii="Times New Roman" w:hAnsi="Times New Roman" w:cs="Times New Roman"/>
          <w:sz w:val="24"/>
          <w:szCs w:val="24"/>
        </w:rPr>
      </w:pPr>
      <w:r w:rsidRPr="00424018">
        <w:rPr>
          <w:rFonts w:ascii="Times New Roman" w:hAnsi="Times New Roman" w:cs="Times New Roman"/>
          <w:sz w:val="24"/>
          <w:szCs w:val="24"/>
        </w:rPr>
        <w:t>Noteikumos lietotie termini:</w:t>
      </w:r>
    </w:p>
    <w:p w14:paraId="71063EBF" w14:textId="51144D8A" w:rsidR="0015378A" w:rsidRPr="00424018" w:rsidRDefault="0015378A"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hAnsi="Times New Roman" w:cs="Times New Roman"/>
          <w:b/>
          <w:bCs/>
          <w:sz w:val="24"/>
          <w:szCs w:val="24"/>
        </w:rPr>
        <w:t>Centra rajons</w:t>
      </w:r>
      <w:r w:rsidR="009611B5" w:rsidRPr="00424018">
        <w:rPr>
          <w:rFonts w:ascii="Times New Roman" w:hAnsi="Times New Roman" w:cs="Times New Roman"/>
          <w:sz w:val="24"/>
          <w:szCs w:val="24"/>
        </w:rPr>
        <w:t xml:space="preserve"> </w:t>
      </w:r>
      <w:r w:rsidR="000A7EEA" w:rsidRPr="00424018">
        <w:rPr>
          <w:rFonts w:ascii="Times New Roman" w:hAnsi="Times New Roman" w:cs="Times New Roman"/>
          <w:sz w:val="24"/>
          <w:szCs w:val="24"/>
        </w:rPr>
        <w:t>–</w:t>
      </w:r>
      <w:r w:rsidR="009611B5" w:rsidRPr="00424018">
        <w:rPr>
          <w:rFonts w:ascii="Times New Roman" w:eastAsia="Times New Roman" w:hAnsi="Times New Roman" w:cs="Times New Roman"/>
          <w:kern w:val="0"/>
          <w:sz w:val="24"/>
          <w:szCs w:val="24"/>
          <w:lang w:eastAsia="lv-LV"/>
          <w14:ligatures w14:val="none"/>
        </w:rPr>
        <w:t xml:space="preserve"> </w:t>
      </w:r>
      <w:r w:rsidR="000A7EEA" w:rsidRPr="00424018">
        <w:rPr>
          <w:rFonts w:ascii="Times New Roman" w:eastAsia="Times New Roman" w:hAnsi="Times New Roman" w:cs="Times New Roman"/>
          <w:kern w:val="0"/>
          <w:sz w:val="24"/>
          <w:szCs w:val="24"/>
          <w:lang w:eastAsia="lv-LV"/>
          <w14:ligatures w14:val="none"/>
        </w:rPr>
        <w:t xml:space="preserve">Jūrmalas valstspilsētas administratīvā </w:t>
      </w:r>
      <w:r w:rsidR="00C5743A" w:rsidRPr="00424018">
        <w:rPr>
          <w:rFonts w:ascii="Times New Roman" w:eastAsia="Times New Roman" w:hAnsi="Times New Roman" w:cs="Times New Roman"/>
          <w:kern w:val="0"/>
          <w:sz w:val="24"/>
          <w:szCs w:val="24"/>
          <w:lang w:eastAsia="lv-LV"/>
          <w14:ligatures w14:val="none"/>
        </w:rPr>
        <w:t>teritorija starp Ērgļu</w:t>
      </w:r>
      <w:r w:rsidR="00B15617">
        <w:rPr>
          <w:rFonts w:ascii="Times New Roman" w:eastAsia="Times New Roman" w:hAnsi="Times New Roman" w:cs="Times New Roman"/>
          <w:kern w:val="0"/>
          <w:sz w:val="24"/>
          <w:szCs w:val="24"/>
          <w:lang w:eastAsia="lv-LV"/>
          <w14:ligatures w14:val="none"/>
        </w:rPr>
        <w:t> </w:t>
      </w:r>
      <w:r w:rsidR="00C5743A" w:rsidRPr="00424018">
        <w:rPr>
          <w:rFonts w:ascii="Times New Roman" w:eastAsia="Times New Roman" w:hAnsi="Times New Roman" w:cs="Times New Roman"/>
          <w:kern w:val="0"/>
          <w:sz w:val="24"/>
          <w:szCs w:val="24"/>
          <w:lang w:eastAsia="lv-LV"/>
          <w14:ligatures w14:val="none"/>
        </w:rPr>
        <w:t>ielu, Madonas</w:t>
      </w:r>
      <w:r w:rsidR="00B15617">
        <w:rPr>
          <w:rFonts w:ascii="Times New Roman" w:eastAsia="Times New Roman" w:hAnsi="Times New Roman" w:cs="Times New Roman"/>
          <w:kern w:val="0"/>
          <w:sz w:val="24"/>
          <w:szCs w:val="24"/>
          <w:lang w:eastAsia="lv-LV"/>
          <w14:ligatures w14:val="none"/>
        </w:rPr>
        <w:t> </w:t>
      </w:r>
      <w:r w:rsidR="00C5743A" w:rsidRPr="00424018">
        <w:rPr>
          <w:rFonts w:ascii="Times New Roman" w:eastAsia="Times New Roman" w:hAnsi="Times New Roman" w:cs="Times New Roman"/>
          <w:kern w:val="0"/>
          <w:sz w:val="24"/>
          <w:szCs w:val="24"/>
          <w:lang w:eastAsia="lv-LV"/>
          <w14:ligatures w14:val="none"/>
        </w:rPr>
        <w:t>ielu, dzelzceļu un pludmali</w:t>
      </w:r>
      <w:r w:rsidR="00AA78EB" w:rsidRPr="00424018">
        <w:rPr>
          <w:rFonts w:ascii="Times New Roman" w:eastAsia="Times New Roman" w:hAnsi="Times New Roman" w:cs="Times New Roman"/>
          <w:kern w:val="0"/>
          <w:sz w:val="24"/>
          <w:szCs w:val="24"/>
          <w:lang w:eastAsia="lv-LV"/>
          <w14:ligatures w14:val="none"/>
        </w:rPr>
        <w:t>;</w:t>
      </w:r>
    </w:p>
    <w:p w14:paraId="3D8DD946" w14:textId="3EF4FAFF" w:rsidR="00AA78EB" w:rsidRPr="00424018" w:rsidRDefault="00AA78EB"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hAnsi="Times New Roman" w:cs="Times New Roman"/>
          <w:b/>
          <w:bCs/>
          <w:sz w:val="24"/>
          <w:szCs w:val="24"/>
        </w:rPr>
        <w:t>sabiedriskās ēdināšanas pakalpojumu sniegšana </w:t>
      </w:r>
      <w:r w:rsidRPr="00424018">
        <w:rPr>
          <w:rFonts w:ascii="Times New Roman" w:hAnsi="Times New Roman" w:cs="Times New Roman"/>
          <w:sz w:val="24"/>
          <w:szCs w:val="24"/>
        </w:rPr>
        <w:t>– gan situācija, kad sabiedriskās ēdināšanas pakalpojumu sniedzējs pastāvīgajā vietā un publiskajā vietā ir viena un tā pati persona, kā arī izvēlētā sabiedriskās ēdināšanas pakalpojumu sniegš</w:t>
      </w:r>
      <w:r w:rsidRPr="00F9101C">
        <w:rPr>
          <w:rFonts w:ascii="Times New Roman" w:hAnsi="Times New Roman" w:cs="Times New Roman"/>
          <w:sz w:val="24"/>
          <w:szCs w:val="24"/>
        </w:rPr>
        <w:t>anas vieta atrodas pastāvīgās sabiedriskās ēdināšanas pakalpojumu sniegšanas vietas tiešā tuvumā (turpmāk</w:t>
      </w:r>
      <w:r w:rsidR="00136B73">
        <w:rPr>
          <w:rFonts w:ascii="Times New Roman" w:hAnsi="Times New Roman" w:cs="Times New Roman"/>
          <w:sz w:val="24"/>
          <w:szCs w:val="24"/>
        </w:rPr>
        <w:t> </w:t>
      </w:r>
      <w:r w:rsidRPr="00F9101C">
        <w:rPr>
          <w:rFonts w:ascii="Times New Roman" w:hAnsi="Times New Roman" w:cs="Times New Roman"/>
          <w:sz w:val="24"/>
          <w:szCs w:val="24"/>
        </w:rPr>
        <w:t>–</w:t>
      </w:r>
      <w:r w:rsidR="00136B73">
        <w:rPr>
          <w:rFonts w:ascii="Times New Roman" w:hAnsi="Times New Roman" w:cs="Times New Roman"/>
          <w:sz w:val="24"/>
          <w:szCs w:val="24"/>
        </w:rPr>
        <w:t> </w:t>
      </w:r>
      <w:r w:rsidRPr="00F9101C">
        <w:rPr>
          <w:rFonts w:ascii="Times New Roman" w:hAnsi="Times New Roman" w:cs="Times New Roman"/>
          <w:sz w:val="24"/>
          <w:szCs w:val="24"/>
        </w:rPr>
        <w:t>Sabiedriskās ēdināšanas pakalpojumu sniegšana</w:t>
      </w:r>
      <w:r w:rsidRPr="00424018">
        <w:rPr>
          <w:rFonts w:ascii="Times New Roman" w:hAnsi="Times New Roman" w:cs="Times New Roman"/>
          <w:sz w:val="24"/>
          <w:szCs w:val="24"/>
        </w:rPr>
        <w:t xml:space="preserve"> ar piesaisti pastāvīgai pakalpojumu sniegšanas vietai), gan sabiedriskās ēdināšanas pakalpojumu sniegšana pludmales nogabalos</w:t>
      </w:r>
      <w:r w:rsidR="00D958A7" w:rsidRPr="00424018">
        <w:rPr>
          <w:rFonts w:ascii="Times New Roman" w:hAnsi="Times New Roman" w:cs="Times New Roman"/>
          <w:sz w:val="24"/>
          <w:szCs w:val="24"/>
        </w:rPr>
        <w:t>;</w:t>
      </w:r>
    </w:p>
    <w:p w14:paraId="5B715C23" w14:textId="61CD1D73" w:rsidR="006958BE" w:rsidRDefault="008F0181"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hAnsi="Times New Roman" w:cs="Times New Roman"/>
          <w:b/>
          <w:bCs/>
          <w:sz w:val="24"/>
          <w:szCs w:val="24"/>
        </w:rPr>
        <w:t>izsole </w:t>
      </w:r>
      <w:r w:rsidRPr="00424018">
        <w:rPr>
          <w:rFonts w:ascii="Times New Roman" w:hAnsi="Times New Roman" w:cs="Times New Roman"/>
          <w:sz w:val="24"/>
          <w:szCs w:val="24"/>
        </w:rPr>
        <w:t xml:space="preserve">- ar Jūrmalas domes lēmumu apstiprināta nomas tiesību izsole par Pašvaldībai piederošu vai valdījumā esošu zemesgabalu nomu, ar mērķi uz noteiktu laiku izsolīt </w:t>
      </w:r>
      <w:r w:rsidR="00845CF3">
        <w:rPr>
          <w:rFonts w:ascii="Times New Roman" w:hAnsi="Times New Roman" w:cs="Times New Roman"/>
          <w:sz w:val="24"/>
          <w:szCs w:val="24"/>
        </w:rPr>
        <w:t>I</w:t>
      </w:r>
      <w:r w:rsidR="00845CF3" w:rsidRPr="00424018">
        <w:rPr>
          <w:rFonts w:ascii="Times New Roman" w:hAnsi="Times New Roman" w:cs="Times New Roman"/>
          <w:sz w:val="24"/>
          <w:szCs w:val="24"/>
        </w:rPr>
        <w:t xml:space="preserve">elu </w:t>
      </w:r>
      <w:r w:rsidRPr="00424018">
        <w:rPr>
          <w:rFonts w:ascii="Times New Roman" w:hAnsi="Times New Roman" w:cs="Times New Roman"/>
          <w:sz w:val="24"/>
          <w:szCs w:val="24"/>
        </w:rPr>
        <w:t>tirdzniecības vietas</w:t>
      </w:r>
      <w:r w:rsidR="006958BE">
        <w:rPr>
          <w:rFonts w:ascii="Times New Roman" w:hAnsi="Times New Roman" w:cs="Times New Roman"/>
          <w:sz w:val="24"/>
          <w:szCs w:val="24"/>
        </w:rPr>
        <w:t>;</w:t>
      </w:r>
    </w:p>
    <w:p w14:paraId="6869FB1B" w14:textId="4AC15E85" w:rsidR="008F0181" w:rsidRPr="00424018" w:rsidRDefault="006958BE"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Pr>
          <w:rFonts w:ascii="Times New Roman" w:hAnsi="Times New Roman" w:cs="Times New Roman"/>
          <w:b/>
          <w:bCs/>
          <w:sz w:val="24"/>
          <w:szCs w:val="24"/>
        </w:rPr>
        <w:t xml:space="preserve">mēnesis </w:t>
      </w:r>
      <w:r>
        <w:rPr>
          <w:rFonts w:ascii="Times New Roman" w:hAnsi="Times New Roman" w:cs="Times New Roman"/>
          <w:sz w:val="24"/>
          <w:szCs w:val="24"/>
        </w:rPr>
        <w:t xml:space="preserve"> - šo Noteikumu izpratnē 30 kalendārās dienas.</w:t>
      </w:r>
    </w:p>
    <w:p w14:paraId="4F0D8C28" w14:textId="1E4643C7" w:rsidR="00A62EE6" w:rsidRDefault="00A62EE6">
      <w:pPr>
        <w:rPr>
          <w:rFonts w:ascii="Times New Roman" w:hAnsi="Times New Roman" w:cs="Times New Roman"/>
          <w:sz w:val="24"/>
          <w:szCs w:val="24"/>
        </w:rPr>
      </w:pPr>
      <w:bookmarkStart w:id="1" w:name="_Hlk167807188"/>
      <w:r>
        <w:rPr>
          <w:rFonts w:ascii="Times New Roman" w:hAnsi="Times New Roman" w:cs="Times New Roman"/>
          <w:sz w:val="24"/>
          <w:szCs w:val="24"/>
        </w:rPr>
        <w:br w:type="page"/>
      </w:r>
    </w:p>
    <w:bookmarkEnd w:id="1"/>
    <w:p w14:paraId="2014CC75" w14:textId="38727E5D" w:rsidR="00480327" w:rsidRPr="00725764" w:rsidRDefault="00942082" w:rsidP="008D63F1">
      <w:pPr>
        <w:pStyle w:val="ListParagraph"/>
        <w:numPr>
          <w:ilvl w:val="0"/>
          <w:numId w:val="1"/>
        </w:numPr>
        <w:jc w:val="center"/>
        <w:rPr>
          <w:rFonts w:ascii="Times New Roman" w:eastAsia="Times New Roman" w:hAnsi="Times New Roman" w:cs="Times New Roman"/>
          <w:b/>
          <w:bCs/>
          <w:kern w:val="0"/>
          <w:sz w:val="24"/>
          <w:szCs w:val="24"/>
          <w:lang w:eastAsia="lv-LV"/>
          <w14:ligatures w14:val="none"/>
        </w:rPr>
      </w:pPr>
      <w:r w:rsidRPr="00725764">
        <w:rPr>
          <w:rFonts w:ascii="Times New Roman" w:eastAsia="Times New Roman" w:hAnsi="Times New Roman" w:cs="Times New Roman"/>
          <w:b/>
          <w:bCs/>
          <w:kern w:val="0"/>
          <w:sz w:val="24"/>
          <w:szCs w:val="24"/>
          <w:lang w:eastAsia="lv-LV"/>
          <w14:ligatures w14:val="none"/>
        </w:rPr>
        <w:lastRenderedPageBreak/>
        <w:t>N</w:t>
      </w:r>
      <w:r w:rsidR="000A7EEA" w:rsidRPr="00725764">
        <w:rPr>
          <w:rFonts w:ascii="Times New Roman" w:eastAsia="Times New Roman" w:hAnsi="Times New Roman" w:cs="Times New Roman"/>
          <w:b/>
          <w:bCs/>
          <w:kern w:val="0"/>
          <w:sz w:val="24"/>
          <w:szCs w:val="24"/>
          <w:lang w:eastAsia="lv-LV"/>
          <w14:ligatures w14:val="none"/>
        </w:rPr>
        <w:t>odeva</w:t>
      </w:r>
      <w:r w:rsidR="00B57716" w:rsidRPr="00725764">
        <w:rPr>
          <w:rFonts w:ascii="Times New Roman" w:eastAsia="Times New Roman" w:hAnsi="Times New Roman" w:cs="Times New Roman"/>
          <w:b/>
          <w:bCs/>
          <w:kern w:val="0"/>
          <w:sz w:val="24"/>
          <w:szCs w:val="24"/>
          <w:lang w:eastAsia="lv-LV"/>
          <w14:ligatures w14:val="none"/>
        </w:rPr>
        <w:t xml:space="preserve"> </w:t>
      </w:r>
      <w:r w:rsidR="002B5F16">
        <w:rPr>
          <w:rFonts w:ascii="Times New Roman" w:eastAsia="Times New Roman" w:hAnsi="Times New Roman" w:cs="Times New Roman"/>
          <w:b/>
          <w:bCs/>
          <w:kern w:val="0"/>
          <w:sz w:val="24"/>
          <w:szCs w:val="24"/>
          <w:lang w:eastAsia="lv-LV"/>
          <w14:ligatures w14:val="none"/>
        </w:rPr>
        <w:t xml:space="preserve">par </w:t>
      </w:r>
      <w:r w:rsidR="00707F0C">
        <w:rPr>
          <w:rFonts w:ascii="Times New Roman" w:eastAsia="Times New Roman" w:hAnsi="Times New Roman" w:cs="Times New Roman"/>
          <w:b/>
          <w:bCs/>
          <w:kern w:val="0"/>
          <w:sz w:val="24"/>
          <w:szCs w:val="24"/>
          <w:lang w:eastAsia="lv-LV"/>
          <w14:ligatures w14:val="none"/>
        </w:rPr>
        <w:t>I</w:t>
      </w:r>
      <w:r w:rsidR="002B5F16">
        <w:rPr>
          <w:rFonts w:ascii="Times New Roman" w:eastAsia="Times New Roman" w:hAnsi="Times New Roman" w:cs="Times New Roman"/>
          <w:b/>
          <w:bCs/>
          <w:kern w:val="0"/>
          <w:sz w:val="24"/>
          <w:szCs w:val="24"/>
          <w:lang w:eastAsia="lv-LV"/>
          <w14:ligatures w14:val="none"/>
        </w:rPr>
        <w:t>elu tirdzniecību</w:t>
      </w:r>
      <w:r w:rsidR="00B57716" w:rsidRPr="00725764">
        <w:rPr>
          <w:rFonts w:ascii="Times New Roman" w:eastAsia="Times New Roman" w:hAnsi="Times New Roman" w:cs="Times New Roman"/>
          <w:b/>
          <w:bCs/>
          <w:kern w:val="0"/>
          <w:sz w:val="24"/>
          <w:szCs w:val="24"/>
          <w:lang w:eastAsia="lv-LV"/>
          <w14:ligatures w14:val="none"/>
        </w:rPr>
        <w:t xml:space="preserve"> </w:t>
      </w:r>
      <w:r w:rsidR="0015551B" w:rsidRPr="00725764">
        <w:rPr>
          <w:rFonts w:ascii="Times New Roman" w:eastAsia="Times New Roman" w:hAnsi="Times New Roman" w:cs="Times New Roman"/>
          <w:b/>
          <w:bCs/>
          <w:kern w:val="0"/>
          <w:sz w:val="24"/>
          <w:szCs w:val="24"/>
          <w:lang w:eastAsia="lv-LV"/>
          <w14:ligatures w14:val="none"/>
        </w:rPr>
        <w:t>Jūrmal</w:t>
      </w:r>
      <w:r w:rsidR="0015551B">
        <w:rPr>
          <w:rFonts w:ascii="Times New Roman" w:eastAsia="Times New Roman" w:hAnsi="Times New Roman" w:cs="Times New Roman"/>
          <w:b/>
          <w:bCs/>
          <w:kern w:val="0"/>
          <w:sz w:val="24"/>
          <w:szCs w:val="24"/>
          <w:lang w:eastAsia="lv-LV"/>
          <w14:ligatures w14:val="none"/>
        </w:rPr>
        <w:t>as valstspilsētas administratīvajā teritorijā</w:t>
      </w:r>
    </w:p>
    <w:p w14:paraId="6C16D915" w14:textId="2291020C" w:rsidR="007F7CC9" w:rsidRPr="00424018" w:rsidRDefault="00942082" w:rsidP="00546AF1">
      <w:pPr>
        <w:pStyle w:val="ListParagraph"/>
        <w:numPr>
          <w:ilvl w:val="0"/>
          <w:numId w:val="2"/>
        </w:numPr>
        <w:spacing w:after="0" w:line="240" w:lineRule="auto"/>
        <w:ind w:left="283" w:hanging="425"/>
        <w:jc w:val="both"/>
        <w:rPr>
          <w:rFonts w:ascii="Times New Roman" w:hAnsi="Times New Roman" w:cs="Times New Roman"/>
          <w:sz w:val="24"/>
          <w:szCs w:val="24"/>
        </w:rPr>
      </w:pPr>
      <w:r w:rsidRPr="004E7DAB">
        <w:rPr>
          <w:rFonts w:ascii="Times New Roman" w:hAnsi="Times New Roman" w:cs="Times New Roman"/>
          <w:sz w:val="24"/>
          <w:szCs w:val="24"/>
        </w:rPr>
        <w:t>N</w:t>
      </w:r>
      <w:r w:rsidR="000A7EEA" w:rsidRPr="004E7DAB">
        <w:rPr>
          <w:rFonts w:ascii="Times New Roman" w:hAnsi="Times New Roman" w:cs="Times New Roman"/>
          <w:sz w:val="24"/>
          <w:szCs w:val="24"/>
        </w:rPr>
        <w:t>odeva</w:t>
      </w:r>
      <w:r w:rsidR="00DC5703" w:rsidRPr="004E7DAB">
        <w:rPr>
          <w:rFonts w:ascii="Times New Roman" w:hAnsi="Times New Roman" w:cs="Times New Roman"/>
          <w:sz w:val="24"/>
          <w:szCs w:val="24"/>
          <w:shd w:val="clear" w:color="auto" w:fill="FFFFFF"/>
        </w:rPr>
        <w:t xml:space="preserve"> </w:t>
      </w:r>
      <w:r w:rsidR="008F0181" w:rsidRPr="00546AF1">
        <w:rPr>
          <w:rFonts w:ascii="Times New Roman" w:hAnsi="Times New Roman" w:cs="Times New Roman"/>
          <w:sz w:val="24"/>
          <w:szCs w:val="24"/>
        </w:rPr>
        <w:t>S</w:t>
      </w:r>
      <w:r w:rsidR="00210D3A" w:rsidRPr="00546AF1">
        <w:rPr>
          <w:rFonts w:ascii="Times New Roman" w:hAnsi="Times New Roman" w:cs="Times New Roman"/>
          <w:sz w:val="24"/>
          <w:szCs w:val="24"/>
        </w:rPr>
        <w:t>abiedriskās ēdināšanas pakalpojumu sniegšana</w:t>
      </w:r>
      <w:r w:rsidR="00433200" w:rsidRPr="00546AF1">
        <w:rPr>
          <w:rFonts w:ascii="Times New Roman" w:hAnsi="Times New Roman" w:cs="Times New Roman"/>
          <w:sz w:val="24"/>
          <w:szCs w:val="24"/>
        </w:rPr>
        <w:t>i</w:t>
      </w:r>
      <w:r w:rsidR="00210D3A" w:rsidRPr="00546AF1">
        <w:rPr>
          <w:rFonts w:ascii="Times New Roman" w:hAnsi="Times New Roman" w:cs="Times New Roman"/>
          <w:sz w:val="24"/>
          <w:szCs w:val="24"/>
        </w:rPr>
        <w:t xml:space="preserve"> </w:t>
      </w:r>
      <w:r w:rsidR="0073247E" w:rsidRPr="00546AF1">
        <w:rPr>
          <w:rFonts w:ascii="Times New Roman" w:hAnsi="Times New Roman" w:cs="Times New Roman"/>
          <w:sz w:val="24"/>
          <w:szCs w:val="24"/>
        </w:rPr>
        <w:t>ar</w:t>
      </w:r>
      <w:r w:rsidR="00210D3A" w:rsidRPr="00546AF1">
        <w:rPr>
          <w:rFonts w:ascii="Times New Roman" w:hAnsi="Times New Roman" w:cs="Times New Roman"/>
          <w:sz w:val="24"/>
          <w:szCs w:val="24"/>
        </w:rPr>
        <w:t xml:space="preserve"> </w:t>
      </w:r>
      <w:r w:rsidR="00210D3A" w:rsidRPr="00546AF1">
        <w:rPr>
          <w:rFonts w:ascii="Times New Roman" w:eastAsia="Times New Roman" w:hAnsi="Times New Roman" w:cs="Times New Roman"/>
          <w:kern w:val="0"/>
          <w:sz w:val="24"/>
          <w:szCs w:val="24"/>
          <w:lang w:eastAsia="lv-LV"/>
          <w14:ligatures w14:val="none"/>
        </w:rPr>
        <w:t>piesaisti pastāvīgai pakalpojumu sniegšanas vietai</w:t>
      </w:r>
      <w:r w:rsidR="004E7DAB" w:rsidRPr="00546AF1">
        <w:rPr>
          <w:rFonts w:ascii="Times New Roman" w:eastAsia="Times New Roman" w:hAnsi="Times New Roman" w:cs="Times New Roman"/>
          <w:kern w:val="0"/>
          <w:sz w:val="24"/>
          <w:szCs w:val="24"/>
          <w:lang w:eastAsia="lv-LV"/>
          <w14:ligatures w14:val="none"/>
        </w:rPr>
        <w:t xml:space="preserve"> (par 1</w:t>
      </w:r>
      <w:r w:rsidR="00B15617">
        <w:rPr>
          <w:rFonts w:ascii="Times New Roman" w:eastAsia="Times New Roman" w:hAnsi="Times New Roman" w:cs="Times New Roman"/>
          <w:kern w:val="0"/>
          <w:sz w:val="24"/>
          <w:szCs w:val="24"/>
          <w:lang w:eastAsia="lv-LV"/>
          <w14:ligatures w14:val="none"/>
        </w:rPr>
        <w:t> </w:t>
      </w:r>
      <w:r w:rsidR="004E7DAB" w:rsidRPr="00546AF1">
        <w:rPr>
          <w:rFonts w:ascii="Times New Roman" w:eastAsia="Times New Roman" w:hAnsi="Times New Roman" w:cs="Times New Roman"/>
          <w:kern w:val="0"/>
          <w:sz w:val="24"/>
          <w:szCs w:val="24"/>
          <w:lang w:eastAsia="lv-LV"/>
          <w14:ligatures w14:val="none"/>
        </w:rPr>
        <w:t>m</w:t>
      </w:r>
      <w:r w:rsidR="004E7DAB" w:rsidRPr="00546AF1">
        <w:rPr>
          <w:rFonts w:ascii="Times New Roman" w:eastAsia="Times New Roman" w:hAnsi="Times New Roman" w:cs="Times New Roman"/>
          <w:kern w:val="0"/>
          <w:sz w:val="24"/>
          <w:szCs w:val="24"/>
          <w:vertAlign w:val="superscript"/>
          <w:lang w:eastAsia="lv-LV"/>
          <w14:ligatures w14:val="none"/>
        </w:rPr>
        <w:t>2</w:t>
      </w:r>
      <w:r w:rsidR="004E7DAB" w:rsidRPr="00546AF1">
        <w:rPr>
          <w:rFonts w:ascii="Times New Roman" w:eastAsia="Times New Roman" w:hAnsi="Times New Roman" w:cs="Times New Roman"/>
          <w:kern w:val="0"/>
          <w:sz w:val="24"/>
          <w:szCs w:val="24"/>
          <w:lang w:eastAsia="lv-LV"/>
          <w14:ligatures w14:val="none"/>
        </w:rPr>
        <w:t xml:space="preserve"> aizņemtās teritorijas platības)</w:t>
      </w:r>
      <w:r w:rsidR="000473DB" w:rsidRPr="004E7DAB">
        <w:rPr>
          <w:rFonts w:ascii="Times New Roman" w:hAnsi="Times New Roman" w:cs="Times New Roman"/>
          <w:sz w:val="24"/>
          <w:szCs w:val="24"/>
          <w:shd w:val="clear" w:color="auto" w:fill="FFFFFF"/>
        </w:rPr>
        <w:t xml:space="preserve">, </w:t>
      </w:r>
      <w:r w:rsidR="00DC5703" w:rsidRPr="00424018">
        <w:rPr>
          <w:rFonts w:ascii="Times New Roman" w:hAnsi="Times New Roman" w:cs="Times New Roman"/>
          <w:sz w:val="24"/>
          <w:szCs w:val="24"/>
          <w:shd w:val="clear" w:color="auto" w:fill="FFFFFF"/>
        </w:rPr>
        <w:t>neatkarīgi no realizējamo preču grupas:</w:t>
      </w:r>
    </w:p>
    <w:p w14:paraId="1CD51E52" w14:textId="77777777" w:rsidR="00620976" w:rsidRPr="00424018" w:rsidRDefault="00620976" w:rsidP="00620976">
      <w:pPr>
        <w:pStyle w:val="ListParagraph"/>
        <w:spacing w:after="0"/>
        <w:jc w:val="both"/>
        <w:rPr>
          <w:rFonts w:ascii="Times New Roman" w:hAnsi="Times New Roman" w:cs="Times New Roman"/>
          <w:sz w:val="24"/>
          <w:szCs w:val="24"/>
        </w:rPr>
      </w:pPr>
    </w:p>
    <w:tbl>
      <w:tblPr>
        <w:tblStyle w:val="TableGrid"/>
        <w:tblW w:w="0" w:type="auto"/>
        <w:tblInd w:w="421" w:type="dxa"/>
        <w:tblLook w:val="04A0" w:firstRow="1" w:lastRow="0" w:firstColumn="1" w:lastColumn="0" w:noHBand="0" w:noVBand="1"/>
      </w:tblPr>
      <w:tblGrid>
        <w:gridCol w:w="921"/>
        <w:gridCol w:w="4209"/>
        <w:gridCol w:w="1969"/>
        <w:gridCol w:w="1824"/>
      </w:tblGrid>
      <w:tr w:rsidR="004E7DAB" w:rsidRPr="00424018" w14:paraId="5ECAE4AB" w14:textId="320AECCC" w:rsidTr="004E7DAB">
        <w:tc>
          <w:tcPr>
            <w:tcW w:w="921" w:type="dxa"/>
          </w:tcPr>
          <w:p w14:paraId="7AA0DCCA" w14:textId="181DA70A" w:rsidR="004E7DAB" w:rsidRPr="00424018" w:rsidRDefault="004E7DAB" w:rsidP="004E7DAB">
            <w:pPr>
              <w:pStyle w:val="ListParagraph"/>
              <w:ind w:left="0"/>
              <w:jc w:val="center"/>
              <w:rPr>
                <w:rFonts w:ascii="Times New Roman" w:hAnsi="Times New Roman" w:cs="Times New Roman"/>
                <w:sz w:val="24"/>
                <w:szCs w:val="24"/>
              </w:rPr>
            </w:pPr>
            <w:proofErr w:type="spellStart"/>
            <w:r w:rsidRPr="00424018">
              <w:rPr>
                <w:rFonts w:ascii="Times New Roman" w:hAnsi="Times New Roman" w:cs="Times New Roman"/>
                <w:b/>
                <w:bCs/>
                <w:sz w:val="24"/>
                <w:szCs w:val="24"/>
              </w:rPr>
              <w:t>Nr.p.k</w:t>
            </w:r>
            <w:proofErr w:type="spellEnd"/>
            <w:r w:rsidRPr="00424018">
              <w:rPr>
                <w:rFonts w:ascii="Times New Roman" w:hAnsi="Times New Roman" w:cs="Times New Roman"/>
                <w:b/>
                <w:bCs/>
                <w:sz w:val="24"/>
                <w:szCs w:val="24"/>
              </w:rPr>
              <w:t>.</w:t>
            </w:r>
          </w:p>
        </w:tc>
        <w:tc>
          <w:tcPr>
            <w:tcW w:w="4209" w:type="dxa"/>
          </w:tcPr>
          <w:p w14:paraId="08433BDB" w14:textId="430EB7DD" w:rsidR="004E7DAB" w:rsidRPr="00424018" w:rsidRDefault="004E7DAB" w:rsidP="004E7DA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Sabiedriskās ēdināšanas pakalpojumu sniegšanas vieta</w:t>
            </w:r>
          </w:p>
        </w:tc>
        <w:tc>
          <w:tcPr>
            <w:tcW w:w="1969" w:type="dxa"/>
          </w:tcPr>
          <w:p w14:paraId="165BE773" w14:textId="2D112476" w:rsidR="004E7DAB" w:rsidRPr="00424018" w:rsidRDefault="004E7DAB" w:rsidP="004E7DA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Nodevas likme dienā (EUR)</w:t>
            </w:r>
          </w:p>
        </w:tc>
        <w:tc>
          <w:tcPr>
            <w:tcW w:w="1824" w:type="dxa"/>
          </w:tcPr>
          <w:p w14:paraId="682B210E" w14:textId="09646DF5" w:rsidR="004E7DAB" w:rsidRPr="00424018" w:rsidRDefault="004E7DAB" w:rsidP="004E7DA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Nodevas likme mēnesī (EUR)</w:t>
            </w:r>
          </w:p>
        </w:tc>
      </w:tr>
      <w:tr w:rsidR="00484DB7" w:rsidRPr="00424018" w14:paraId="3BB5950F" w14:textId="599FF2D9" w:rsidTr="004E7DAB">
        <w:tc>
          <w:tcPr>
            <w:tcW w:w="921" w:type="dxa"/>
          </w:tcPr>
          <w:p w14:paraId="28B34F50" w14:textId="1951A255" w:rsidR="00D15147" w:rsidRPr="00424018" w:rsidRDefault="00D15147" w:rsidP="00EA4C4E">
            <w:pPr>
              <w:pStyle w:val="ListParagraph"/>
              <w:numPr>
                <w:ilvl w:val="1"/>
                <w:numId w:val="2"/>
              </w:numPr>
              <w:ind w:left="453"/>
              <w:rPr>
                <w:rFonts w:ascii="Times New Roman" w:hAnsi="Times New Roman" w:cs="Times New Roman"/>
                <w:sz w:val="24"/>
                <w:szCs w:val="24"/>
              </w:rPr>
            </w:pPr>
          </w:p>
        </w:tc>
        <w:tc>
          <w:tcPr>
            <w:tcW w:w="4209" w:type="dxa"/>
          </w:tcPr>
          <w:p w14:paraId="01F665B7" w14:textId="3CE24EC2" w:rsidR="00D15147" w:rsidRPr="00424018" w:rsidRDefault="00EE6599" w:rsidP="00383216">
            <w:pPr>
              <w:pStyle w:val="ListParagraph"/>
              <w:ind w:left="0"/>
              <w:rPr>
                <w:rFonts w:ascii="Times New Roman" w:hAnsi="Times New Roman" w:cs="Times New Roman"/>
                <w:sz w:val="24"/>
                <w:szCs w:val="24"/>
              </w:rPr>
            </w:pPr>
            <w:r w:rsidRPr="00424018">
              <w:rPr>
                <w:rFonts w:ascii="Times New Roman" w:hAnsi="Times New Roman" w:cs="Times New Roman"/>
                <w:sz w:val="24"/>
                <w:szCs w:val="24"/>
              </w:rPr>
              <w:t>Centra rajons</w:t>
            </w:r>
          </w:p>
        </w:tc>
        <w:tc>
          <w:tcPr>
            <w:tcW w:w="1969" w:type="dxa"/>
          </w:tcPr>
          <w:p w14:paraId="64A8D30D" w14:textId="5C56E942" w:rsidR="00D15147" w:rsidRPr="00424018" w:rsidRDefault="00B8750D" w:rsidP="00E0131D">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0,</w:t>
            </w:r>
            <w:r w:rsidR="00720487" w:rsidRPr="00424018">
              <w:rPr>
                <w:rFonts w:ascii="Times New Roman" w:hAnsi="Times New Roman" w:cs="Times New Roman"/>
                <w:sz w:val="24"/>
                <w:szCs w:val="24"/>
              </w:rPr>
              <w:t>2</w:t>
            </w:r>
            <w:r w:rsidR="00F9101C">
              <w:rPr>
                <w:rFonts w:ascii="Times New Roman" w:hAnsi="Times New Roman" w:cs="Times New Roman"/>
                <w:sz w:val="24"/>
                <w:szCs w:val="24"/>
              </w:rPr>
              <w:t>3</w:t>
            </w:r>
          </w:p>
        </w:tc>
        <w:tc>
          <w:tcPr>
            <w:tcW w:w="1824" w:type="dxa"/>
          </w:tcPr>
          <w:p w14:paraId="683443B9" w14:textId="08155A5A" w:rsidR="00D15147" w:rsidRPr="00424018" w:rsidRDefault="00746378" w:rsidP="00E0131D">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5,</w:t>
            </w:r>
            <w:r w:rsidR="00F9101C">
              <w:rPr>
                <w:rFonts w:ascii="Times New Roman" w:hAnsi="Times New Roman" w:cs="Times New Roman"/>
                <w:sz w:val="24"/>
                <w:szCs w:val="24"/>
              </w:rPr>
              <w:t>7</w:t>
            </w:r>
            <w:r w:rsidRPr="00424018">
              <w:rPr>
                <w:rFonts w:ascii="Times New Roman" w:hAnsi="Times New Roman" w:cs="Times New Roman"/>
                <w:sz w:val="24"/>
                <w:szCs w:val="24"/>
              </w:rPr>
              <w:t>5</w:t>
            </w:r>
          </w:p>
        </w:tc>
      </w:tr>
      <w:tr w:rsidR="00484DB7" w:rsidRPr="00424018" w14:paraId="2252D374" w14:textId="381708B1" w:rsidTr="004E7DAB">
        <w:tc>
          <w:tcPr>
            <w:tcW w:w="921" w:type="dxa"/>
          </w:tcPr>
          <w:p w14:paraId="40242A2E" w14:textId="2ADD9AFA" w:rsidR="00D15147" w:rsidRPr="00424018" w:rsidRDefault="00D15147" w:rsidP="00EA4C4E">
            <w:pPr>
              <w:pStyle w:val="ListParagraph"/>
              <w:numPr>
                <w:ilvl w:val="1"/>
                <w:numId w:val="2"/>
              </w:numPr>
              <w:ind w:left="453"/>
              <w:rPr>
                <w:rFonts w:ascii="Times New Roman" w:hAnsi="Times New Roman" w:cs="Times New Roman"/>
                <w:sz w:val="24"/>
                <w:szCs w:val="24"/>
              </w:rPr>
            </w:pPr>
          </w:p>
        </w:tc>
        <w:tc>
          <w:tcPr>
            <w:tcW w:w="4209" w:type="dxa"/>
          </w:tcPr>
          <w:p w14:paraId="4672F65C" w14:textId="475E7B0D" w:rsidR="00D15147" w:rsidRPr="00424018" w:rsidRDefault="00EE6599" w:rsidP="00383216">
            <w:pPr>
              <w:pStyle w:val="ListParagraph"/>
              <w:ind w:left="0"/>
              <w:rPr>
                <w:rFonts w:ascii="Times New Roman" w:hAnsi="Times New Roman" w:cs="Times New Roman"/>
                <w:sz w:val="24"/>
                <w:szCs w:val="24"/>
              </w:rPr>
            </w:pPr>
            <w:r w:rsidRPr="00424018">
              <w:rPr>
                <w:rFonts w:ascii="Times New Roman" w:hAnsi="Times New Roman" w:cs="Times New Roman"/>
                <w:sz w:val="24"/>
                <w:szCs w:val="24"/>
              </w:rPr>
              <w:t>Ārpus Centra rajona</w:t>
            </w:r>
          </w:p>
        </w:tc>
        <w:tc>
          <w:tcPr>
            <w:tcW w:w="1969" w:type="dxa"/>
          </w:tcPr>
          <w:p w14:paraId="4362047C" w14:textId="20CC1B2B" w:rsidR="007C0D84" w:rsidRPr="00424018" w:rsidRDefault="00B8750D" w:rsidP="007C0D84">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0</w:t>
            </w:r>
            <w:r w:rsidR="00746378" w:rsidRPr="00424018">
              <w:rPr>
                <w:rFonts w:ascii="Times New Roman" w:hAnsi="Times New Roman" w:cs="Times New Roman"/>
                <w:sz w:val="24"/>
                <w:szCs w:val="24"/>
              </w:rPr>
              <w:t>,1</w:t>
            </w:r>
            <w:r w:rsidR="00F9101C">
              <w:rPr>
                <w:rFonts w:ascii="Times New Roman" w:hAnsi="Times New Roman" w:cs="Times New Roman"/>
                <w:sz w:val="24"/>
                <w:szCs w:val="24"/>
              </w:rPr>
              <w:t>6</w:t>
            </w:r>
          </w:p>
        </w:tc>
        <w:tc>
          <w:tcPr>
            <w:tcW w:w="1824" w:type="dxa"/>
          </w:tcPr>
          <w:p w14:paraId="66B54B23" w14:textId="26F3AD2B" w:rsidR="00D15147" w:rsidRPr="00424018" w:rsidRDefault="00F9101C" w:rsidP="00E0131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50848CAA" w14:textId="77777777" w:rsidR="00620976" w:rsidRPr="00424018" w:rsidRDefault="00620976" w:rsidP="00620976">
      <w:pPr>
        <w:spacing w:after="0"/>
        <w:jc w:val="both"/>
        <w:rPr>
          <w:rFonts w:ascii="Times New Roman" w:hAnsi="Times New Roman" w:cs="Times New Roman"/>
          <w:sz w:val="24"/>
          <w:szCs w:val="24"/>
        </w:rPr>
      </w:pPr>
      <w:bookmarkStart w:id="2" w:name="_Hlk175217711"/>
    </w:p>
    <w:p w14:paraId="55B369CE" w14:textId="23BFEEBB" w:rsidR="00D535EE" w:rsidRPr="00424018" w:rsidRDefault="000473DB" w:rsidP="00546AF1">
      <w:pPr>
        <w:pStyle w:val="ListParagraph"/>
        <w:numPr>
          <w:ilvl w:val="0"/>
          <w:numId w:val="2"/>
        </w:numPr>
        <w:spacing w:line="240" w:lineRule="auto"/>
        <w:ind w:left="283" w:hanging="425"/>
        <w:jc w:val="both"/>
        <w:rPr>
          <w:rFonts w:ascii="Times New Roman" w:hAnsi="Times New Roman" w:cs="Times New Roman"/>
          <w:b/>
          <w:bCs/>
          <w:sz w:val="24"/>
          <w:szCs w:val="24"/>
        </w:rPr>
      </w:pPr>
      <w:r w:rsidRPr="00424018">
        <w:rPr>
          <w:rFonts w:ascii="Times New Roman" w:hAnsi="Times New Roman" w:cs="Times New Roman"/>
          <w:sz w:val="24"/>
          <w:szCs w:val="24"/>
        </w:rPr>
        <w:t xml:space="preserve">Realizējamās preču grupas un </w:t>
      </w:r>
      <w:r w:rsidR="00942082" w:rsidRPr="00424018">
        <w:rPr>
          <w:rFonts w:ascii="Times New Roman" w:hAnsi="Times New Roman" w:cs="Times New Roman"/>
          <w:sz w:val="24"/>
          <w:szCs w:val="24"/>
        </w:rPr>
        <w:t>N</w:t>
      </w:r>
      <w:r w:rsidR="00687BBF" w:rsidRPr="00424018">
        <w:rPr>
          <w:rFonts w:ascii="Times New Roman" w:hAnsi="Times New Roman" w:cs="Times New Roman"/>
          <w:sz w:val="24"/>
          <w:szCs w:val="24"/>
        </w:rPr>
        <w:t>odeva</w:t>
      </w:r>
      <w:r w:rsidR="00D535EE" w:rsidRPr="00424018">
        <w:rPr>
          <w:rFonts w:ascii="Times New Roman" w:hAnsi="Times New Roman" w:cs="Times New Roman"/>
          <w:sz w:val="24"/>
          <w:szCs w:val="24"/>
        </w:rPr>
        <w:t xml:space="preserve"> par vienu </w:t>
      </w:r>
      <w:r w:rsidR="00845CF3">
        <w:rPr>
          <w:rFonts w:ascii="Times New Roman" w:hAnsi="Times New Roman" w:cs="Times New Roman"/>
          <w:sz w:val="24"/>
          <w:szCs w:val="24"/>
        </w:rPr>
        <w:t>I</w:t>
      </w:r>
      <w:r w:rsidR="00845CF3" w:rsidRPr="00424018">
        <w:rPr>
          <w:rFonts w:ascii="Times New Roman" w:hAnsi="Times New Roman" w:cs="Times New Roman"/>
          <w:sz w:val="24"/>
          <w:szCs w:val="24"/>
        </w:rPr>
        <w:t xml:space="preserve">elu </w:t>
      </w:r>
      <w:r w:rsidR="00D535EE" w:rsidRPr="00424018">
        <w:rPr>
          <w:rFonts w:ascii="Times New Roman" w:hAnsi="Times New Roman" w:cs="Times New Roman"/>
          <w:sz w:val="24"/>
          <w:szCs w:val="24"/>
        </w:rPr>
        <w:t xml:space="preserve">tirdzniecības </w:t>
      </w:r>
      <w:r w:rsidR="00967F56">
        <w:rPr>
          <w:rFonts w:ascii="Times New Roman" w:hAnsi="Times New Roman" w:cs="Times New Roman"/>
          <w:sz w:val="24"/>
          <w:szCs w:val="24"/>
        </w:rPr>
        <w:t xml:space="preserve">un </w:t>
      </w:r>
      <w:r w:rsidR="00845CF3">
        <w:rPr>
          <w:rFonts w:ascii="Times New Roman" w:hAnsi="Times New Roman" w:cs="Times New Roman"/>
          <w:sz w:val="24"/>
          <w:szCs w:val="24"/>
        </w:rPr>
        <w:t>I</w:t>
      </w:r>
      <w:r w:rsidR="00967F56">
        <w:rPr>
          <w:rFonts w:ascii="Times New Roman" w:hAnsi="Times New Roman" w:cs="Times New Roman"/>
          <w:sz w:val="24"/>
          <w:szCs w:val="24"/>
        </w:rPr>
        <w:t xml:space="preserve">elu tirdzniecības organizēšanas </w:t>
      </w:r>
      <w:r w:rsidR="00D535EE" w:rsidRPr="004E7DAB">
        <w:rPr>
          <w:rFonts w:ascii="Times New Roman" w:hAnsi="Times New Roman" w:cs="Times New Roman"/>
          <w:sz w:val="24"/>
          <w:szCs w:val="24"/>
        </w:rPr>
        <w:t>vietu</w:t>
      </w:r>
      <w:r w:rsidRPr="004E7DAB">
        <w:rPr>
          <w:rFonts w:ascii="Times New Roman" w:hAnsi="Times New Roman" w:cs="Times New Roman"/>
          <w:sz w:val="24"/>
          <w:szCs w:val="24"/>
        </w:rPr>
        <w:t xml:space="preserve"> </w:t>
      </w:r>
      <w:r w:rsidR="00B57716" w:rsidRPr="00546AF1">
        <w:rPr>
          <w:rFonts w:ascii="Times New Roman" w:eastAsia="Times New Roman" w:hAnsi="Times New Roman" w:cs="Times New Roman"/>
          <w:kern w:val="0"/>
          <w:sz w:val="24"/>
          <w:szCs w:val="24"/>
          <w:lang w:eastAsia="lv-LV"/>
          <w14:ligatures w14:val="none"/>
        </w:rPr>
        <w:t>Centra rajonā</w:t>
      </w:r>
      <w:r w:rsidR="00615726" w:rsidRPr="004E7DAB">
        <w:rPr>
          <w:rFonts w:ascii="Times New Roman" w:eastAsia="Times New Roman" w:hAnsi="Times New Roman" w:cs="Times New Roman"/>
          <w:kern w:val="0"/>
          <w:sz w:val="24"/>
          <w:szCs w:val="24"/>
          <w:lang w:eastAsia="lv-LV"/>
          <w14:ligatures w14:val="none"/>
        </w:rPr>
        <w:t>:</w:t>
      </w:r>
    </w:p>
    <w:p w14:paraId="0A7221F1" w14:textId="77777777" w:rsidR="00167A8A" w:rsidRPr="00424018" w:rsidRDefault="00167A8A" w:rsidP="00167A8A">
      <w:pPr>
        <w:pStyle w:val="ListParagraph"/>
        <w:jc w:val="both"/>
        <w:rPr>
          <w:rFonts w:ascii="Times New Roman" w:hAnsi="Times New Roman" w:cs="Times New Roman"/>
          <w:b/>
          <w:bCs/>
          <w:sz w:val="24"/>
          <w:szCs w:val="24"/>
        </w:rPr>
      </w:pPr>
    </w:p>
    <w:tbl>
      <w:tblPr>
        <w:tblStyle w:val="TableGrid"/>
        <w:tblW w:w="8930" w:type="dxa"/>
        <w:tblInd w:w="421" w:type="dxa"/>
        <w:tblLook w:val="04A0" w:firstRow="1" w:lastRow="0" w:firstColumn="1" w:lastColumn="0" w:noHBand="0" w:noVBand="1"/>
      </w:tblPr>
      <w:tblGrid>
        <w:gridCol w:w="921"/>
        <w:gridCol w:w="4709"/>
        <w:gridCol w:w="1650"/>
        <w:gridCol w:w="1650"/>
      </w:tblGrid>
      <w:tr w:rsidR="004E7DAB" w:rsidRPr="00424018" w14:paraId="33BFF39A" w14:textId="7C3CD65E" w:rsidTr="00546AF1">
        <w:trPr>
          <w:trHeight w:val="813"/>
        </w:trPr>
        <w:tc>
          <w:tcPr>
            <w:tcW w:w="921" w:type="dxa"/>
          </w:tcPr>
          <w:bookmarkEnd w:id="2"/>
          <w:p w14:paraId="56DD625C" w14:textId="77777777" w:rsidR="004E7DAB" w:rsidRPr="00424018" w:rsidRDefault="004E7DAB" w:rsidP="00577EA9">
            <w:pPr>
              <w:pStyle w:val="ListParagraph"/>
              <w:ind w:left="0"/>
              <w:jc w:val="center"/>
              <w:rPr>
                <w:rFonts w:ascii="Times New Roman" w:hAnsi="Times New Roman" w:cs="Times New Roman"/>
                <w:sz w:val="24"/>
                <w:szCs w:val="24"/>
              </w:rPr>
            </w:pPr>
            <w:proofErr w:type="spellStart"/>
            <w:r w:rsidRPr="00424018">
              <w:rPr>
                <w:rFonts w:ascii="Times New Roman" w:hAnsi="Times New Roman" w:cs="Times New Roman"/>
                <w:b/>
                <w:bCs/>
                <w:sz w:val="24"/>
                <w:szCs w:val="24"/>
              </w:rPr>
              <w:t>Nr.p.k</w:t>
            </w:r>
            <w:proofErr w:type="spellEnd"/>
            <w:r w:rsidRPr="00424018">
              <w:rPr>
                <w:rFonts w:ascii="Times New Roman" w:hAnsi="Times New Roman" w:cs="Times New Roman"/>
                <w:b/>
                <w:bCs/>
                <w:sz w:val="24"/>
                <w:szCs w:val="24"/>
              </w:rPr>
              <w:t>.</w:t>
            </w:r>
          </w:p>
        </w:tc>
        <w:tc>
          <w:tcPr>
            <w:tcW w:w="4709" w:type="dxa"/>
          </w:tcPr>
          <w:p w14:paraId="06133912" w14:textId="15393AC8" w:rsidR="004E7DAB" w:rsidRPr="00424018" w:rsidRDefault="004E7DAB" w:rsidP="00577EA9">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Realizējamo preču grupas</w:t>
            </w:r>
          </w:p>
        </w:tc>
        <w:tc>
          <w:tcPr>
            <w:tcW w:w="1650" w:type="dxa"/>
          </w:tcPr>
          <w:p w14:paraId="7EC43019" w14:textId="13A94658" w:rsidR="004E7DAB" w:rsidRPr="00424018" w:rsidRDefault="004E7DAB" w:rsidP="004E7DA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Nodevas likme dienā (EUR)</w:t>
            </w:r>
          </w:p>
        </w:tc>
        <w:tc>
          <w:tcPr>
            <w:tcW w:w="1650" w:type="dxa"/>
          </w:tcPr>
          <w:p w14:paraId="271C992F" w14:textId="19585D7D" w:rsidR="004E7DAB" w:rsidRPr="00424018" w:rsidRDefault="004E7DAB" w:rsidP="00577EA9">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Nodevas likme mēnesī (EUR)</w:t>
            </w:r>
          </w:p>
        </w:tc>
      </w:tr>
      <w:tr w:rsidR="006E7F6A" w:rsidRPr="00424018" w14:paraId="30BF6B4A" w14:textId="175C44DD" w:rsidTr="005A03AF">
        <w:tc>
          <w:tcPr>
            <w:tcW w:w="921" w:type="dxa"/>
          </w:tcPr>
          <w:p w14:paraId="65F13A8D" w14:textId="60F8D4DE" w:rsidR="006E7F6A" w:rsidRPr="00424018" w:rsidRDefault="006E7F6A" w:rsidP="00EA4C4E">
            <w:pPr>
              <w:pStyle w:val="ListParagraph"/>
              <w:numPr>
                <w:ilvl w:val="1"/>
                <w:numId w:val="2"/>
              </w:numPr>
              <w:ind w:left="453"/>
              <w:rPr>
                <w:rFonts w:ascii="Times New Roman" w:hAnsi="Times New Roman" w:cs="Times New Roman"/>
                <w:sz w:val="24"/>
                <w:szCs w:val="24"/>
              </w:rPr>
            </w:pPr>
          </w:p>
        </w:tc>
        <w:tc>
          <w:tcPr>
            <w:tcW w:w="4709" w:type="dxa"/>
          </w:tcPr>
          <w:p w14:paraId="72602ABB" w14:textId="150BF48D" w:rsidR="006E7F6A" w:rsidRPr="00063B9F" w:rsidRDefault="006E7F6A" w:rsidP="00D535EE">
            <w:pPr>
              <w:pStyle w:val="ListParagraph"/>
              <w:ind w:left="0"/>
              <w:jc w:val="both"/>
              <w:rPr>
                <w:rFonts w:ascii="Times New Roman" w:hAnsi="Times New Roman" w:cs="Times New Roman"/>
                <w:sz w:val="24"/>
                <w:szCs w:val="24"/>
              </w:rPr>
            </w:pPr>
            <w:proofErr w:type="spellStart"/>
            <w:r w:rsidRPr="00063B9F">
              <w:rPr>
                <w:rFonts w:ascii="Times New Roman" w:hAnsi="Times New Roman" w:cs="Times New Roman"/>
                <w:sz w:val="24"/>
                <w:szCs w:val="24"/>
              </w:rPr>
              <w:t>pašražoti</w:t>
            </w:r>
            <w:proofErr w:type="spellEnd"/>
            <w:r w:rsidRPr="00063B9F">
              <w:rPr>
                <w:rFonts w:ascii="Times New Roman" w:hAnsi="Times New Roman" w:cs="Times New Roman"/>
                <w:sz w:val="24"/>
                <w:szCs w:val="24"/>
              </w:rPr>
              <w:t xml:space="preserve"> mākslas un amatniecības priekšmeti;</w:t>
            </w:r>
          </w:p>
        </w:tc>
        <w:tc>
          <w:tcPr>
            <w:tcW w:w="1650" w:type="dxa"/>
          </w:tcPr>
          <w:p w14:paraId="6E543D45" w14:textId="56CFEAA5" w:rsidR="006E7F6A" w:rsidRPr="00063B9F" w:rsidRDefault="00BB4189" w:rsidP="00416442">
            <w:pPr>
              <w:jc w:val="center"/>
              <w:rPr>
                <w:rFonts w:ascii="Times New Roman" w:hAnsi="Times New Roman" w:cs="Times New Roman"/>
                <w:sz w:val="24"/>
                <w:szCs w:val="24"/>
              </w:rPr>
            </w:pPr>
            <w:r w:rsidRPr="00063B9F">
              <w:rPr>
                <w:rFonts w:ascii="Times New Roman" w:hAnsi="Times New Roman" w:cs="Times New Roman"/>
                <w:sz w:val="24"/>
                <w:szCs w:val="24"/>
              </w:rPr>
              <w:t>4</w:t>
            </w:r>
          </w:p>
        </w:tc>
        <w:tc>
          <w:tcPr>
            <w:tcW w:w="1650" w:type="dxa"/>
          </w:tcPr>
          <w:p w14:paraId="4C753047" w14:textId="4E73900B" w:rsidR="006E7F6A" w:rsidRPr="00063B9F" w:rsidRDefault="00B57224" w:rsidP="008B53D2">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80</w:t>
            </w:r>
          </w:p>
        </w:tc>
      </w:tr>
      <w:tr w:rsidR="006E7F6A" w:rsidRPr="00424018" w14:paraId="2F20EE50" w14:textId="7B7CE45C" w:rsidTr="005A03AF">
        <w:tc>
          <w:tcPr>
            <w:tcW w:w="921" w:type="dxa"/>
          </w:tcPr>
          <w:p w14:paraId="7C191285" w14:textId="689E0389" w:rsidR="006E7F6A" w:rsidRPr="00424018" w:rsidRDefault="006E7F6A" w:rsidP="00EA4C4E">
            <w:pPr>
              <w:pStyle w:val="ListParagraph"/>
              <w:numPr>
                <w:ilvl w:val="1"/>
                <w:numId w:val="2"/>
              </w:numPr>
              <w:ind w:left="453"/>
              <w:rPr>
                <w:rFonts w:ascii="Times New Roman" w:hAnsi="Times New Roman" w:cs="Times New Roman"/>
                <w:sz w:val="24"/>
                <w:szCs w:val="24"/>
              </w:rPr>
            </w:pPr>
          </w:p>
        </w:tc>
        <w:tc>
          <w:tcPr>
            <w:tcW w:w="4709" w:type="dxa"/>
          </w:tcPr>
          <w:p w14:paraId="68E87140" w14:textId="4EF40F10" w:rsidR="006E7F6A" w:rsidRPr="00063B9F" w:rsidRDefault="006E7F6A" w:rsidP="00D535EE">
            <w:pPr>
              <w:pStyle w:val="ListParagraph"/>
              <w:ind w:left="0"/>
              <w:jc w:val="both"/>
              <w:rPr>
                <w:rFonts w:ascii="Times New Roman" w:hAnsi="Times New Roman" w:cs="Times New Roman"/>
                <w:sz w:val="24"/>
                <w:szCs w:val="24"/>
              </w:rPr>
            </w:pPr>
            <w:r w:rsidRPr="00063B9F">
              <w:rPr>
                <w:rFonts w:ascii="Times New Roman" w:hAnsi="Times New Roman" w:cs="Times New Roman"/>
                <w:sz w:val="24"/>
                <w:szCs w:val="24"/>
              </w:rPr>
              <w:t>rūpnieciski ražoti suvenīri ar Jūrmalas</w:t>
            </w:r>
            <w:r w:rsidR="005A03AF" w:rsidRPr="00063B9F">
              <w:rPr>
                <w:rFonts w:ascii="Times New Roman" w:hAnsi="Times New Roman" w:cs="Times New Roman"/>
                <w:sz w:val="24"/>
                <w:szCs w:val="24"/>
              </w:rPr>
              <w:t xml:space="preserve"> </w:t>
            </w:r>
            <w:r w:rsidRPr="00063B9F">
              <w:rPr>
                <w:rFonts w:ascii="Times New Roman" w:hAnsi="Times New Roman" w:cs="Times New Roman"/>
                <w:sz w:val="24"/>
                <w:szCs w:val="24"/>
              </w:rPr>
              <w:t>tematiku;</w:t>
            </w:r>
          </w:p>
        </w:tc>
        <w:tc>
          <w:tcPr>
            <w:tcW w:w="1650" w:type="dxa"/>
          </w:tcPr>
          <w:p w14:paraId="384D84AF" w14:textId="106B14B8" w:rsidR="006E7F6A" w:rsidRPr="00063B9F" w:rsidRDefault="005A03AF" w:rsidP="00D535EE">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5</w:t>
            </w:r>
          </w:p>
        </w:tc>
        <w:tc>
          <w:tcPr>
            <w:tcW w:w="1650" w:type="dxa"/>
          </w:tcPr>
          <w:p w14:paraId="10E7FEA6" w14:textId="6473CD93" w:rsidR="006E7F6A" w:rsidRPr="00063B9F" w:rsidRDefault="005A03AF" w:rsidP="008B53D2">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100</w:t>
            </w:r>
          </w:p>
        </w:tc>
      </w:tr>
      <w:tr w:rsidR="005A03AF" w:rsidRPr="00424018" w14:paraId="739C66B4" w14:textId="77777777" w:rsidTr="005A03AF">
        <w:tc>
          <w:tcPr>
            <w:tcW w:w="921" w:type="dxa"/>
          </w:tcPr>
          <w:p w14:paraId="437F591B" w14:textId="77777777"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078A36E8" w14:textId="28F85865" w:rsidR="005A03AF" w:rsidRPr="00063B9F" w:rsidRDefault="005A03AF" w:rsidP="005A03AF">
            <w:pPr>
              <w:pStyle w:val="ListParagraph"/>
              <w:ind w:left="0"/>
              <w:jc w:val="both"/>
              <w:rPr>
                <w:rFonts w:ascii="Times New Roman" w:hAnsi="Times New Roman" w:cs="Times New Roman"/>
                <w:sz w:val="24"/>
                <w:szCs w:val="24"/>
              </w:rPr>
            </w:pPr>
            <w:r w:rsidRPr="00063B9F">
              <w:rPr>
                <w:rFonts w:ascii="Times New Roman" w:hAnsi="Times New Roman" w:cs="Times New Roman"/>
                <w:sz w:val="24"/>
                <w:szCs w:val="24"/>
              </w:rPr>
              <w:t>rūpnieciski ražoti suvenīri ar Latvijas un Eiropas Savienības tematiku;</w:t>
            </w:r>
          </w:p>
        </w:tc>
        <w:tc>
          <w:tcPr>
            <w:tcW w:w="1650" w:type="dxa"/>
          </w:tcPr>
          <w:p w14:paraId="5C690A71" w14:textId="0C2157D2" w:rsidR="005A03AF" w:rsidRPr="00063B9F" w:rsidRDefault="00710D66" w:rsidP="005A03AF">
            <w:pPr>
              <w:jc w:val="center"/>
              <w:rPr>
                <w:rFonts w:ascii="Times New Roman" w:hAnsi="Times New Roman" w:cs="Times New Roman"/>
                <w:color w:val="000000"/>
                <w:sz w:val="24"/>
                <w:szCs w:val="24"/>
              </w:rPr>
            </w:pPr>
            <w:r w:rsidRPr="00954B95">
              <w:rPr>
                <w:rFonts w:ascii="Times New Roman" w:hAnsi="Times New Roman" w:cs="Times New Roman"/>
                <w:color w:val="000000"/>
                <w:sz w:val="24"/>
                <w:szCs w:val="24"/>
              </w:rPr>
              <w:t>7</w:t>
            </w:r>
          </w:p>
        </w:tc>
        <w:tc>
          <w:tcPr>
            <w:tcW w:w="1650" w:type="dxa"/>
          </w:tcPr>
          <w:p w14:paraId="44C278AD" w14:textId="0E2996CA" w:rsidR="005A03AF" w:rsidRPr="00063B9F" w:rsidRDefault="005A03AF" w:rsidP="005A03AF">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1</w:t>
            </w:r>
            <w:r w:rsidR="00710D66" w:rsidRPr="00954B95">
              <w:rPr>
                <w:rFonts w:ascii="Times New Roman" w:hAnsi="Times New Roman" w:cs="Times New Roman"/>
                <w:color w:val="000000"/>
                <w:sz w:val="24"/>
                <w:szCs w:val="24"/>
              </w:rPr>
              <w:t>40</w:t>
            </w:r>
          </w:p>
        </w:tc>
      </w:tr>
      <w:tr w:rsidR="005A03AF" w:rsidRPr="00424018" w14:paraId="5FC88AFD" w14:textId="31B744B5" w:rsidTr="005A03AF">
        <w:tc>
          <w:tcPr>
            <w:tcW w:w="921" w:type="dxa"/>
          </w:tcPr>
          <w:p w14:paraId="3A83CD06" w14:textId="0BAA002E"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6D5D4288" w14:textId="24C81B2A" w:rsidR="005A03AF" w:rsidRPr="00424018" w:rsidRDefault="00544173" w:rsidP="005A03AF">
            <w:pPr>
              <w:jc w:val="both"/>
              <w:rPr>
                <w:rFonts w:ascii="Times New Roman" w:hAnsi="Times New Roman" w:cs="Times New Roman"/>
                <w:color w:val="000000"/>
                <w:sz w:val="24"/>
                <w:szCs w:val="24"/>
              </w:rPr>
            </w:pPr>
            <w:r w:rsidRPr="00424018">
              <w:rPr>
                <w:rFonts w:ascii="Times New Roman" w:hAnsi="Times New Roman" w:cs="Times New Roman"/>
                <w:color w:val="000000"/>
                <w:sz w:val="24"/>
                <w:szCs w:val="24"/>
              </w:rPr>
              <w:t>ogas, augļi</w:t>
            </w:r>
            <w:r>
              <w:rPr>
                <w:rFonts w:ascii="Times New Roman" w:hAnsi="Times New Roman" w:cs="Times New Roman"/>
                <w:color w:val="000000"/>
                <w:sz w:val="24"/>
                <w:szCs w:val="24"/>
              </w:rPr>
              <w:t xml:space="preserve">, </w:t>
            </w:r>
            <w:r w:rsidR="005A03AF" w:rsidRPr="00424018">
              <w:rPr>
                <w:rFonts w:ascii="Times New Roman" w:hAnsi="Times New Roman" w:cs="Times New Roman"/>
                <w:sz w:val="24"/>
                <w:szCs w:val="24"/>
              </w:rPr>
              <w:t>biškopības produkti;</w:t>
            </w:r>
          </w:p>
        </w:tc>
        <w:tc>
          <w:tcPr>
            <w:tcW w:w="1650" w:type="dxa"/>
          </w:tcPr>
          <w:p w14:paraId="2DCE5611" w14:textId="27E80749" w:rsidR="005A03AF" w:rsidRPr="00424018" w:rsidRDefault="005A03AF" w:rsidP="005A03AF">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5</w:t>
            </w:r>
          </w:p>
        </w:tc>
        <w:tc>
          <w:tcPr>
            <w:tcW w:w="1650" w:type="dxa"/>
          </w:tcPr>
          <w:p w14:paraId="4E65D23A" w14:textId="3A4C44C0" w:rsidR="005A03AF" w:rsidRPr="00424018" w:rsidRDefault="005A03AF" w:rsidP="005A03AF">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100</w:t>
            </w:r>
          </w:p>
        </w:tc>
      </w:tr>
      <w:tr w:rsidR="005A03AF" w:rsidRPr="00424018" w14:paraId="59DF4A41" w14:textId="751FD249" w:rsidTr="005A03AF">
        <w:tc>
          <w:tcPr>
            <w:tcW w:w="921" w:type="dxa"/>
          </w:tcPr>
          <w:p w14:paraId="7CBE924A" w14:textId="6B460DB4"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35FF0F1A" w14:textId="3B995485" w:rsidR="005A03AF" w:rsidRPr="00424018" w:rsidRDefault="005A03AF" w:rsidP="005A03AF">
            <w:pPr>
              <w:jc w:val="both"/>
              <w:rPr>
                <w:rFonts w:ascii="Times New Roman" w:hAnsi="Times New Roman" w:cs="Times New Roman"/>
                <w:sz w:val="24"/>
                <w:szCs w:val="24"/>
              </w:rPr>
            </w:pPr>
            <w:r w:rsidRPr="00424018">
              <w:rPr>
                <w:rFonts w:ascii="Times New Roman" w:hAnsi="Times New Roman" w:cs="Times New Roman"/>
                <w:sz w:val="24"/>
                <w:szCs w:val="24"/>
              </w:rPr>
              <w:t xml:space="preserve">karstās un aukstās uzkodas no speciālām tirdzniecības iekārtām (piemēram, saldējums, vafeles, popkorns, </w:t>
            </w:r>
            <w:proofErr w:type="spellStart"/>
            <w:r w:rsidRPr="00424018">
              <w:rPr>
                <w:rFonts w:ascii="Times New Roman" w:hAnsi="Times New Roman" w:cs="Times New Roman"/>
                <w:sz w:val="24"/>
                <w:szCs w:val="24"/>
              </w:rPr>
              <w:t>cukurvate</w:t>
            </w:r>
            <w:proofErr w:type="spellEnd"/>
            <w:r w:rsidRPr="00424018">
              <w:rPr>
                <w:rFonts w:ascii="Times New Roman" w:hAnsi="Times New Roman" w:cs="Times New Roman"/>
                <w:sz w:val="24"/>
                <w:szCs w:val="24"/>
              </w:rPr>
              <w:t xml:space="preserve"> u.c.);</w:t>
            </w:r>
          </w:p>
        </w:tc>
        <w:tc>
          <w:tcPr>
            <w:tcW w:w="1650" w:type="dxa"/>
          </w:tcPr>
          <w:p w14:paraId="14F339C8" w14:textId="10287232" w:rsidR="005A03AF" w:rsidRPr="00424018" w:rsidRDefault="005A03AF" w:rsidP="005A03AF">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8</w:t>
            </w:r>
          </w:p>
        </w:tc>
        <w:tc>
          <w:tcPr>
            <w:tcW w:w="1650" w:type="dxa"/>
          </w:tcPr>
          <w:p w14:paraId="51FC5F42" w14:textId="7452798C" w:rsidR="005A03AF" w:rsidRPr="00424018" w:rsidRDefault="005A03AF" w:rsidP="005A03AF">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160</w:t>
            </w:r>
          </w:p>
        </w:tc>
      </w:tr>
      <w:tr w:rsidR="005A03AF" w:rsidRPr="00424018" w14:paraId="7D39EA33" w14:textId="3FD5B13B" w:rsidTr="005A03AF">
        <w:tc>
          <w:tcPr>
            <w:tcW w:w="921" w:type="dxa"/>
          </w:tcPr>
          <w:p w14:paraId="170CB73B" w14:textId="2CB51EB2"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5DDDFECA" w14:textId="0FC79237" w:rsidR="005A03AF" w:rsidRPr="000F5AAC" w:rsidRDefault="005A03AF" w:rsidP="005A03AF">
            <w:pPr>
              <w:jc w:val="both"/>
              <w:rPr>
                <w:rFonts w:ascii="Times New Roman" w:hAnsi="Times New Roman" w:cs="Times New Roman"/>
                <w:color w:val="000000"/>
                <w:sz w:val="24"/>
                <w:szCs w:val="24"/>
              </w:rPr>
            </w:pPr>
            <w:r w:rsidRPr="00424018">
              <w:rPr>
                <w:rFonts w:ascii="Times New Roman" w:eastAsia="Times New Roman" w:hAnsi="Times New Roman" w:cs="Times New Roman"/>
                <w:kern w:val="0"/>
                <w:sz w:val="24"/>
                <w:szCs w:val="24"/>
                <w:lang w:eastAsia="lv-LV"/>
                <w14:ligatures w14:val="none"/>
              </w:rPr>
              <w:t>ziedi, zari, no tiem gatavoti izstrādājumi, puķes podos;</w:t>
            </w:r>
          </w:p>
        </w:tc>
        <w:tc>
          <w:tcPr>
            <w:tcW w:w="1650" w:type="dxa"/>
          </w:tcPr>
          <w:p w14:paraId="2884799B" w14:textId="433FEBBE"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5</w:t>
            </w:r>
          </w:p>
        </w:tc>
        <w:tc>
          <w:tcPr>
            <w:tcW w:w="1650" w:type="dxa"/>
          </w:tcPr>
          <w:p w14:paraId="6905B656" w14:textId="0F664F31"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100</w:t>
            </w:r>
          </w:p>
        </w:tc>
      </w:tr>
      <w:tr w:rsidR="005A03AF" w:rsidRPr="00424018" w14:paraId="4BBF0976" w14:textId="77777777" w:rsidTr="005A03AF">
        <w:tc>
          <w:tcPr>
            <w:tcW w:w="921" w:type="dxa"/>
          </w:tcPr>
          <w:p w14:paraId="5C8377C3" w14:textId="5A4F27FD"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3A96594B" w14:textId="5669FBB1" w:rsidR="005A03AF" w:rsidRPr="00424018" w:rsidRDefault="005A03AF" w:rsidP="005A03AF">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Ziemassvētkiem paredzēti nocirsti vai podos augoši dažādu sugu skuju koki;</w:t>
            </w:r>
          </w:p>
        </w:tc>
        <w:tc>
          <w:tcPr>
            <w:tcW w:w="1650" w:type="dxa"/>
          </w:tcPr>
          <w:p w14:paraId="34EC69D7" w14:textId="0882F9FC"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10</w:t>
            </w:r>
          </w:p>
        </w:tc>
        <w:tc>
          <w:tcPr>
            <w:tcW w:w="1650" w:type="dxa"/>
          </w:tcPr>
          <w:p w14:paraId="6CA51D8B" w14:textId="0EECF120"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200</w:t>
            </w:r>
          </w:p>
        </w:tc>
      </w:tr>
      <w:tr w:rsidR="005A03AF" w:rsidRPr="00424018" w14:paraId="1833F3B6" w14:textId="77777777" w:rsidTr="005A03AF">
        <w:tc>
          <w:tcPr>
            <w:tcW w:w="921" w:type="dxa"/>
          </w:tcPr>
          <w:p w14:paraId="083CDD3E" w14:textId="702440F3"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220054B7" w14:textId="2F6261FE" w:rsidR="005A03AF" w:rsidRPr="00424018" w:rsidRDefault="005A03AF" w:rsidP="005A03AF">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mājas apstākļos ražoti pārtikas produkti no pašu ražotās lauksaimniecības produkcijas;</w:t>
            </w:r>
          </w:p>
        </w:tc>
        <w:tc>
          <w:tcPr>
            <w:tcW w:w="1650" w:type="dxa"/>
          </w:tcPr>
          <w:p w14:paraId="01BEA502" w14:textId="7B7E3644"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6</w:t>
            </w:r>
          </w:p>
        </w:tc>
        <w:tc>
          <w:tcPr>
            <w:tcW w:w="1650" w:type="dxa"/>
            <w:shd w:val="clear" w:color="auto" w:fill="D9D9D9" w:themeFill="background1" w:themeFillShade="D9"/>
          </w:tcPr>
          <w:p w14:paraId="09CCFDDE" w14:textId="4DB5215F"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w:t>
            </w:r>
          </w:p>
        </w:tc>
      </w:tr>
      <w:tr w:rsidR="005A03AF" w:rsidRPr="00424018" w14:paraId="5A59FE3F" w14:textId="77777777" w:rsidTr="005A03AF">
        <w:tc>
          <w:tcPr>
            <w:tcW w:w="921" w:type="dxa"/>
          </w:tcPr>
          <w:p w14:paraId="6E5B56E3" w14:textId="64D88320"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4121461D" w14:textId="15C1B0E9" w:rsidR="005A03AF" w:rsidRPr="00424018" w:rsidRDefault="005A03AF" w:rsidP="005A03AF">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bezalkoholiskie dzērien</w:t>
            </w:r>
            <w:r w:rsidR="003251FD">
              <w:rPr>
                <w:rFonts w:ascii="Times New Roman" w:eastAsia="Times New Roman" w:hAnsi="Times New Roman" w:cs="Times New Roman"/>
                <w:kern w:val="0"/>
                <w:sz w:val="24"/>
                <w:szCs w:val="24"/>
                <w:lang w:eastAsia="lv-LV"/>
                <w14:ligatures w14:val="none"/>
              </w:rPr>
              <w:t>i</w:t>
            </w:r>
            <w:r w:rsidRPr="00424018">
              <w:rPr>
                <w:rFonts w:ascii="Times New Roman" w:eastAsia="Times New Roman" w:hAnsi="Times New Roman" w:cs="Times New Roman"/>
                <w:kern w:val="0"/>
                <w:sz w:val="24"/>
                <w:szCs w:val="24"/>
                <w:lang w:eastAsia="lv-LV"/>
                <w14:ligatures w14:val="none"/>
              </w:rPr>
              <w:t>;</w:t>
            </w:r>
          </w:p>
        </w:tc>
        <w:tc>
          <w:tcPr>
            <w:tcW w:w="1650" w:type="dxa"/>
          </w:tcPr>
          <w:p w14:paraId="348BA5EB" w14:textId="7D14FF2A"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10</w:t>
            </w:r>
          </w:p>
        </w:tc>
        <w:tc>
          <w:tcPr>
            <w:tcW w:w="1650" w:type="dxa"/>
          </w:tcPr>
          <w:p w14:paraId="6C690AF9" w14:textId="42AF3140"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200</w:t>
            </w:r>
          </w:p>
        </w:tc>
      </w:tr>
      <w:tr w:rsidR="005A03AF" w:rsidRPr="00424018" w14:paraId="2587D358" w14:textId="77777777" w:rsidTr="005A03AF">
        <w:tc>
          <w:tcPr>
            <w:tcW w:w="921" w:type="dxa"/>
          </w:tcPr>
          <w:p w14:paraId="115CCAD9" w14:textId="5903D012"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2FDEAD44" w14:textId="2CCDFE92" w:rsidR="005A03AF" w:rsidRPr="00424018" w:rsidRDefault="005A03AF" w:rsidP="005A03AF">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bezalkoholiskie dzērieni no pašapkalpošanās tirdzniecības iekārtām;</w:t>
            </w:r>
          </w:p>
        </w:tc>
        <w:tc>
          <w:tcPr>
            <w:tcW w:w="1650" w:type="dxa"/>
          </w:tcPr>
          <w:p w14:paraId="0CA9D9A8" w14:textId="1BF1DED1"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16</w:t>
            </w:r>
          </w:p>
        </w:tc>
        <w:tc>
          <w:tcPr>
            <w:tcW w:w="1650" w:type="dxa"/>
          </w:tcPr>
          <w:p w14:paraId="6B0FAE3D" w14:textId="2E92D01B"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320</w:t>
            </w:r>
          </w:p>
        </w:tc>
      </w:tr>
      <w:tr w:rsidR="005A03AF" w:rsidRPr="00424018" w14:paraId="58D67F42" w14:textId="77777777" w:rsidTr="005A03AF">
        <w:tc>
          <w:tcPr>
            <w:tcW w:w="921" w:type="dxa"/>
          </w:tcPr>
          <w:p w14:paraId="51365D13" w14:textId="6CCF75F9"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709" w:type="dxa"/>
          </w:tcPr>
          <w:p w14:paraId="2D9D90DF" w14:textId="7532A6E3" w:rsidR="005A03AF" w:rsidRPr="00424018" w:rsidRDefault="005A03AF" w:rsidP="005A03AF">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 xml:space="preserve">ar izklaidi un mākslu saistīti pakalpojumi (piemēram,   sejas apgleznošana, karikatūru gleznošana, hennu gleznošana, biļešu tirdzniecība </w:t>
            </w:r>
            <w:proofErr w:type="spellStart"/>
            <w:r w:rsidRPr="00424018">
              <w:rPr>
                <w:rFonts w:ascii="Times New Roman" w:eastAsia="Times New Roman" w:hAnsi="Times New Roman" w:cs="Times New Roman"/>
                <w:kern w:val="0"/>
                <w:sz w:val="24"/>
                <w:szCs w:val="24"/>
                <w:lang w:eastAsia="lv-LV"/>
                <w14:ligatures w14:val="none"/>
              </w:rPr>
              <w:t>utml</w:t>
            </w:r>
            <w:proofErr w:type="spellEnd"/>
            <w:r w:rsidRPr="00424018">
              <w:rPr>
                <w:rFonts w:ascii="Times New Roman" w:eastAsia="Times New Roman" w:hAnsi="Times New Roman" w:cs="Times New Roman"/>
                <w:kern w:val="0"/>
                <w:sz w:val="24"/>
                <w:szCs w:val="24"/>
                <w:lang w:eastAsia="lv-LV"/>
                <w14:ligatures w14:val="none"/>
              </w:rPr>
              <w:t>., izņemot ielu muzicēšana).</w:t>
            </w:r>
          </w:p>
        </w:tc>
        <w:tc>
          <w:tcPr>
            <w:tcW w:w="1650" w:type="dxa"/>
          </w:tcPr>
          <w:p w14:paraId="10CB953B" w14:textId="6C6978F7"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5</w:t>
            </w:r>
          </w:p>
        </w:tc>
        <w:tc>
          <w:tcPr>
            <w:tcW w:w="1650" w:type="dxa"/>
          </w:tcPr>
          <w:p w14:paraId="6D28A038" w14:textId="23ACEF4D"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100</w:t>
            </w:r>
          </w:p>
        </w:tc>
      </w:tr>
    </w:tbl>
    <w:p w14:paraId="7B93326A" w14:textId="2312EC56" w:rsidR="00D535EE" w:rsidRPr="00424018" w:rsidRDefault="00D535EE" w:rsidP="00D535EE">
      <w:pPr>
        <w:pStyle w:val="ListParagraph"/>
        <w:jc w:val="both"/>
        <w:rPr>
          <w:rFonts w:ascii="Times New Roman" w:hAnsi="Times New Roman" w:cs="Times New Roman"/>
          <w:b/>
          <w:bCs/>
          <w:sz w:val="24"/>
          <w:szCs w:val="24"/>
        </w:rPr>
      </w:pPr>
    </w:p>
    <w:p w14:paraId="2B3860AC" w14:textId="49D39F8A" w:rsidR="00167A8A" w:rsidRPr="00424018" w:rsidRDefault="000473DB" w:rsidP="00E45DD1">
      <w:pPr>
        <w:pStyle w:val="ListParagraph"/>
        <w:numPr>
          <w:ilvl w:val="0"/>
          <w:numId w:val="2"/>
        </w:numPr>
        <w:ind w:left="283" w:hanging="425"/>
        <w:jc w:val="both"/>
        <w:rPr>
          <w:rFonts w:ascii="Times New Roman" w:hAnsi="Times New Roman" w:cs="Times New Roman"/>
          <w:b/>
          <w:bCs/>
          <w:sz w:val="24"/>
          <w:szCs w:val="24"/>
        </w:rPr>
      </w:pPr>
      <w:r w:rsidRPr="00424018">
        <w:rPr>
          <w:rFonts w:ascii="Times New Roman" w:hAnsi="Times New Roman" w:cs="Times New Roman"/>
          <w:sz w:val="24"/>
          <w:szCs w:val="24"/>
        </w:rPr>
        <w:t xml:space="preserve">Realizējamās preču grupas un Nodeva par </w:t>
      </w:r>
      <w:r w:rsidR="00167A8A" w:rsidRPr="00424018">
        <w:rPr>
          <w:rFonts w:ascii="Times New Roman" w:hAnsi="Times New Roman" w:cs="Times New Roman"/>
          <w:sz w:val="24"/>
          <w:szCs w:val="24"/>
        </w:rPr>
        <w:t xml:space="preserve">vienu </w:t>
      </w:r>
      <w:r w:rsidR="00845CF3">
        <w:rPr>
          <w:rFonts w:ascii="Times New Roman" w:hAnsi="Times New Roman" w:cs="Times New Roman"/>
          <w:sz w:val="24"/>
          <w:szCs w:val="24"/>
        </w:rPr>
        <w:t>I</w:t>
      </w:r>
      <w:r w:rsidR="00167A8A" w:rsidRPr="00424018">
        <w:rPr>
          <w:rFonts w:ascii="Times New Roman" w:hAnsi="Times New Roman" w:cs="Times New Roman"/>
          <w:sz w:val="24"/>
          <w:szCs w:val="24"/>
        </w:rPr>
        <w:t xml:space="preserve">elu tirdzniecības </w:t>
      </w:r>
      <w:r w:rsidR="00967F56">
        <w:rPr>
          <w:rFonts w:ascii="Times New Roman" w:hAnsi="Times New Roman" w:cs="Times New Roman"/>
          <w:sz w:val="24"/>
          <w:szCs w:val="24"/>
        </w:rPr>
        <w:t xml:space="preserve">un </w:t>
      </w:r>
      <w:r w:rsidR="00845CF3">
        <w:rPr>
          <w:rFonts w:ascii="Times New Roman" w:hAnsi="Times New Roman" w:cs="Times New Roman"/>
          <w:sz w:val="24"/>
          <w:szCs w:val="24"/>
        </w:rPr>
        <w:t>I</w:t>
      </w:r>
      <w:r w:rsidR="00967F56">
        <w:rPr>
          <w:rFonts w:ascii="Times New Roman" w:hAnsi="Times New Roman" w:cs="Times New Roman"/>
          <w:sz w:val="24"/>
          <w:szCs w:val="24"/>
        </w:rPr>
        <w:t xml:space="preserve">elu tirdzniecības organizēšanas </w:t>
      </w:r>
      <w:r w:rsidR="00167A8A" w:rsidRPr="004E7DAB">
        <w:rPr>
          <w:rFonts w:ascii="Times New Roman" w:hAnsi="Times New Roman" w:cs="Times New Roman"/>
          <w:sz w:val="24"/>
          <w:szCs w:val="24"/>
        </w:rPr>
        <w:t xml:space="preserve">vietu </w:t>
      </w:r>
      <w:r w:rsidR="00167A8A" w:rsidRPr="00546AF1">
        <w:rPr>
          <w:rFonts w:ascii="Times New Roman" w:eastAsia="Times New Roman" w:hAnsi="Times New Roman" w:cs="Times New Roman"/>
          <w:kern w:val="0"/>
          <w:sz w:val="24"/>
          <w:szCs w:val="24"/>
          <w:lang w:eastAsia="lv-LV"/>
          <w14:ligatures w14:val="none"/>
        </w:rPr>
        <w:t>ārpus Centra rajona</w:t>
      </w:r>
      <w:r w:rsidR="00167A8A" w:rsidRPr="004E7DAB">
        <w:rPr>
          <w:rFonts w:ascii="Times New Roman" w:eastAsia="Times New Roman" w:hAnsi="Times New Roman" w:cs="Times New Roman"/>
          <w:kern w:val="0"/>
          <w:sz w:val="24"/>
          <w:szCs w:val="24"/>
          <w:lang w:eastAsia="lv-LV"/>
          <w14:ligatures w14:val="none"/>
        </w:rPr>
        <w:t>:</w:t>
      </w:r>
    </w:p>
    <w:p w14:paraId="638218A1" w14:textId="77777777" w:rsidR="008D63F1" w:rsidRPr="00424018" w:rsidRDefault="008D63F1" w:rsidP="008D63F1">
      <w:pPr>
        <w:pStyle w:val="ListParagraph"/>
        <w:jc w:val="both"/>
        <w:rPr>
          <w:rFonts w:ascii="Times New Roman" w:hAnsi="Times New Roman" w:cs="Times New Roman"/>
          <w:b/>
          <w:bCs/>
          <w:sz w:val="24"/>
          <w:szCs w:val="24"/>
        </w:rPr>
      </w:pPr>
    </w:p>
    <w:tbl>
      <w:tblPr>
        <w:tblStyle w:val="TableGrid"/>
        <w:tblW w:w="8930" w:type="dxa"/>
        <w:tblInd w:w="421" w:type="dxa"/>
        <w:tblLook w:val="04A0" w:firstRow="1" w:lastRow="0" w:firstColumn="1" w:lastColumn="0" w:noHBand="0" w:noVBand="1"/>
      </w:tblPr>
      <w:tblGrid>
        <w:gridCol w:w="921"/>
        <w:gridCol w:w="4653"/>
        <w:gridCol w:w="1678"/>
        <w:gridCol w:w="1678"/>
      </w:tblGrid>
      <w:tr w:rsidR="004E7DAB" w:rsidRPr="00424018" w14:paraId="6015D8D7" w14:textId="77777777" w:rsidTr="00546AF1">
        <w:trPr>
          <w:trHeight w:val="817"/>
        </w:trPr>
        <w:tc>
          <w:tcPr>
            <w:tcW w:w="921" w:type="dxa"/>
          </w:tcPr>
          <w:p w14:paraId="5C7EE194" w14:textId="77777777" w:rsidR="004E7DAB" w:rsidRPr="00424018" w:rsidRDefault="004E7DAB" w:rsidP="00F70C0B">
            <w:pPr>
              <w:pStyle w:val="ListParagraph"/>
              <w:ind w:left="0"/>
              <w:jc w:val="center"/>
              <w:rPr>
                <w:rFonts w:ascii="Times New Roman" w:hAnsi="Times New Roman" w:cs="Times New Roman"/>
                <w:sz w:val="24"/>
                <w:szCs w:val="24"/>
              </w:rPr>
            </w:pPr>
            <w:proofErr w:type="spellStart"/>
            <w:r w:rsidRPr="00424018">
              <w:rPr>
                <w:rFonts w:ascii="Times New Roman" w:hAnsi="Times New Roman" w:cs="Times New Roman"/>
                <w:b/>
                <w:bCs/>
                <w:sz w:val="24"/>
                <w:szCs w:val="24"/>
              </w:rPr>
              <w:t>Nr.p.k</w:t>
            </w:r>
            <w:proofErr w:type="spellEnd"/>
            <w:r w:rsidRPr="00424018">
              <w:rPr>
                <w:rFonts w:ascii="Times New Roman" w:hAnsi="Times New Roman" w:cs="Times New Roman"/>
                <w:b/>
                <w:bCs/>
                <w:sz w:val="24"/>
                <w:szCs w:val="24"/>
              </w:rPr>
              <w:t>.</w:t>
            </w:r>
          </w:p>
        </w:tc>
        <w:tc>
          <w:tcPr>
            <w:tcW w:w="4653" w:type="dxa"/>
          </w:tcPr>
          <w:p w14:paraId="0AA0CFC6" w14:textId="77777777" w:rsidR="004E7DAB" w:rsidRPr="00424018" w:rsidRDefault="004E7DAB" w:rsidP="00F70C0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Realizējamo preču grupas</w:t>
            </w:r>
          </w:p>
        </w:tc>
        <w:tc>
          <w:tcPr>
            <w:tcW w:w="1678" w:type="dxa"/>
          </w:tcPr>
          <w:p w14:paraId="4A79FCA3" w14:textId="68B27F79" w:rsidR="004E7DAB" w:rsidRPr="00424018" w:rsidRDefault="004E7DAB" w:rsidP="00F70C0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Nodevas likme dienā (EUR)</w:t>
            </w:r>
          </w:p>
        </w:tc>
        <w:tc>
          <w:tcPr>
            <w:tcW w:w="1678" w:type="dxa"/>
          </w:tcPr>
          <w:p w14:paraId="44D5FB48" w14:textId="72AC6955" w:rsidR="004E7DAB" w:rsidRPr="00424018" w:rsidRDefault="004E7DAB" w:rsidP="00F70C0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Nodevas likme mēnesī (EUR)</w:t>
            </w:r>
          </w:p>
        </w:tc>
      </w:tr>
      <w:tr w:rsidR="006E7F6A" w:rsidRPr="00424018" w14:paraId="60EB3809" w14:textId="77777777" w:rsidTr="005A03AF">
        <w:tc>
          <w:tcPr>
            <w:tcW w:w="921" w:type="dxa"/>
          </w:tcPr>
          <w:p w14:paraId="6DC0A306" w14:textId="31FA7B5A" w:rsidR="006E7F6A" w:rsidRPr="00424018" w:rsidRDefault="006E7F6A" w:rsidP="00EA4C4E">
            <w:pPr>
              <w:pStyle w:val="ListParagraph"/>
              <w:numPr>
                <w:ilvl w:val="1"/>
                <w:numId w:val="2"/>
              </w:numPr>
              <w:ind w:left="453"/>
              <w:rPr>
                <w:rFonts w:ascii="Times New Roman" w:hAnsi="Times New Roman" w:cs="Times New Roman"/>
                <w:sz w:val="24"/>
                <w:szCs w:val="24"/>
              </w:rPr>
            </w:pPr>
          </w:p>
        </w:tc>
        <w:tc>
          <w:tcPr>
            <w:tcW w:w="4653" w:type="dxa"/>
          </w:tcPr>
          <w:p w14:paraId="123B1046" w14:textId="77777777" w:rsidR="006E7F6A" w:rsidRPr="00424018" w:rsidRDefault="006E7F6A" w:rsidP="00F70C0B">
            <w:pPr>
              <w:pStyle w:val="ListParagraph"/>
              <w:ind w:left="0"/>
              <w:jc w:val="both"/>
              <w:rPr>
                <w:rFonts w:ascii="Times New Roman" w:hAnsi="Times New Roman" w:cs="Times New Roman"/>
                <w:sz w:val="24"/>
                <w:szCs w:val="24"/>
              </w:rPr>
            </w:pPr>
            <w:proofErr w:type="spellStart"/>
            <w:r w:rsidRPr="00424018">
              <w:rPr>
                <w:rFonts w:ascii="Times New Roman" w:hAnsi="Times New Roman" w:cs="Times New Roman"/>
                <w:sz w:val="24"/>
                <w:szCs w:val="24"/>
              </w:rPr>
              <w:t>pašražoti</w:t>
            </w:r>
            <w:proofErr w:type="spellEnd"/>
            <w:r w:rsidRPr="00424018">
              <w:rPr>
                <w:rFonts w:ascii="Times New Roman" w:hAnsi="Times New Roman" w:cs="Times New Roman"/>
                <w:sz w:val="24"/>
                <w:szCs w:val="24"/>
              </w:rPr>
              <w:t xml:space="preserve"> mākslas un amatniecības priekšmeti;</w:t>
            </w:r>
          </w:p>
        </w:tc>
        <w:tc>
          <w:tcPr>
            <w:tcW w:w="1678" w:type="dxa"/>
          </w:tcPr>
          <w:p w14:paraId="6EE48B2D" w14:textId="46C9721F" w:rsidR="006E7F6A" w:rsidRPr="00424018" w:rsidRDefault="008847C7" w:rsidP="002C1FA6">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3,2</w:t>
            </w:r>
          </w:p>
        </w:tc>
        <w:tc>
          <w:tcPr>
            <w:tcW w:w="1678" w:type="dxa"/>
          </w:tcPr>
          <w:p w14:paraId="50BC3FDF" w14:textId="3D1D60B6" w:rsidR="006E7F6A" w:rsidRPr="00424018" w:rsidRDefault="008847C7" w:rsidP="002C1FA6">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64</w:t>
            </w:r>
          </w:p>
        </w:tc>
      </w:tr>
      <w:tr w:rsidR="005A03AF" w:rsidRPr="00424018" w14:paraId="0AC09FAF" w14:textId="77777777" w:rsidTr="005A03AF">
        <w:tc>
          <w:tcPr>
            <w:tcW w:w="921" w:type="dxa"/>
          </w:tcPr>
          <w:p w14:paraId="3AD18BEF" w14:textId="3457C681" w:rsidR="005A03AF" w:rsidRPr="00063B9F"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13F2216D" w14:textId="5815F0AD" w:rsidR="005A03AF" w:rsidRPr="00063B9F" w:rsidRDefault="005A03AF" w:rsidP="005A03AF">
            <w:pPr>
              <w:pStyle w:val="ListParagraph"/>
              <w:ind w:left="0"/>
              <w:jc w:val="both"/>
              <w:rPr>
                <w:rFonts w:ascii="Times New Roman" w:hAnsi="Times New Roman" w:cs="Times New Roman"/>
                <w:sz w:val="24"/>
                <w:szCs w:val="24"/>
              </w:rPr>
            </w:pPr>
            <w:r w:rsidRPr="00063B9F">
              <w:rPr>
                <w:rFonts w:ascii="Times New Roman" w:hAnsi="Times New Roman" w:cs="Times New Roman"/>
                <w:sz w:val="24"/>
                <w:szCs w:val="24"/>
              </w:rPr>
              <w:t>rūpnieciski ražoti suvenīri ar Jūrmalas tematiku;</w:t>
            </w:r>
          </w:p>
        </w:tc>
        <w:tc>
          <w:tcPr>
            <w:tcW w:w="1678" w:type="dxa"/>
          </w:tcPr>
          <w:p w14:paraId="4EC8659E" w14:textId="66FC791E" w:rsidR="005A03AF" w:rsidRPr="00063B9F" w:rsidRDefault="005A03AF" w:rsidP="005A03AF">
            <w:pPr>
              <w:jc w:val="center"/>
              <w:rPr>
                <w:rFonts w:ascii="Times New Roman" w:hAnsi="Times New Roman" w:cs="Times New Roman"/>
                <w:color w:val="000000"/>
                <w:sz w:val="24"/>
                <w:szCs w:val="24"/>
              </w:rPr>
            </w:pPr>
            <w:r w:rsidRPr="00063B9F">
              <w:rPr>
                <w:rFonts w:ascii="Times New Roman" w:hAnsi="Times New Roman" w:cs="Times New Roman"/>
                <w:sz w:val="24"/>
                <w:szCs w:val="24"/>
              </w:rPr>
              <w:t>4</w:t>
            </w:r>
          </w:p>
        </w:tc>
        <w:tc>
          <w:tcPr>
            <w:tcW w:w="1678" w:type="dxa"/>
          </w:tcPr>
          <w:p w14:paraId="78EF2DE5" w14:textId="392BD8A3" w:rsidR="005A03AF" w:rsidRPr="00063B9F" w:rsidRDefault="005A03AF" w:rsidP="005A03AF">
            <w:pPr>
              <w:jc w:val="center"/>
              <w:rPr>
                <w:rFonts w:ascii="Times New Roman" w:hAnsi="Times New Roman" w:cs="Times New Roman"/>
                <w:color w:val="000000"/>
                <w:sz w:val="24"/>
                <w:szCs w:val="24"/>
              </w:rPr>
            </w:pPr>
            <w:r w:rsidRPr="00063B9F">
              <w:rPr>
                <w:rFonts w:ascii="Times New Roman" w:hAnsi="Times New Roman" w:cs="Times New Roman"/>
                <w:sz w:val="24"/>
                <w:szCs w:val="24"/>
              </w:rPr>
              <w:t>80</w:t>
            </w:r>
          </w:p>
        </w:tc>
      </w:tr>
      <w:tr w:rsidR="005A03AF" w:rsidRPr="00424018" w14:paraId="2EAC6115" w14:textId="77777777" w:rsidTr="005A03AF">
        <w:tc>
          <w:tcPr>
            <w:tcW w:w="921" w:type="dxa"/>
          </w:tcPr>
          <w:p w14:paraId="24986D17" w14:textId="77777777" w:rsidR="005A03AF" w:rsidRPr="00063B9F"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069DC009" w14:textId="1BAEBA8C" w:rsidR="005A03AF" w:rsidRPr="00063B9F" w:rsidRDefault="005A03AF" w:rsidP="005A03AF">
            <w:pPr>
              <w:pStyle w:val="ListParagraph"/>
              <w:ind w:left="0"/>
              <w:jc w:val="both"/>
              <w:rPr>
                <w:rFonts w:ascii="Times New Roman" w:hAnsi="Times New Roman" w:cs="Times New Roman"/>
                <w:sz w:val="24"/>
                <w:szCs w:val="24"/>
              </w:rPr>
            </w:pPr>
            <w:r w:rsidRPr="00063B9F">
              <w:rPr>
                <w:rFonts w:ascii="Times New Roman" w:hAnsi="Times New Roman" w:cs="Times New Roman"/>
                <w:sz w:val="24"/>
                <w:szCs w:val="24"/>
              </w:rPr>
              <w:t>rūpnieciski ražoti suvenīri ar Latvijas un Eiropas Savienības tematiku;</w:t>
            </w:r>
          </w:p>
        </w:tc>
        <w:tc>
          <w:tcPr>
            <w:tcW w:w="1678" w:type="dxa"/>
          </w:tcPr>
          <w:p w14:paraId="6CDCC0FB" w14:textId="30095DE0" w:rsidR="005A03AF" w:rsidRPr="00063B9F" w:rsidRDefault="00710D66" w:rsidP="005A03AF">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5,6</w:t>
            </w:r>
          </w:p>
        </w:tc>
        <w:tc>
          <w:tcPr>
            <w:tcW w:w="1678" w:type="dxa"/>
          </w:tcPr>
          <w:p w14:paraId="6BE4415C" w14:textId="0694A2B3" w:rsidR="005A03AF" w:rsidRPr="00063B9F" w:rsidRDefault="005A03AF" w:rsidP="005A03AF">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1</w:t>
            </w:r>
            <w:r w:rsidR="00710D66" w:rsidRPr="00063B9F">
              <w:rPr>
                <w:rFonts w:ascii="Times New Roman" w:hAnsi="Times New Roman" w:cs="Times New Roman"/>
                <w:color w:val="000000"/>
                <w:sz w:val="24"/>
                <w:szCs w:val="24"/>
              </w:rPr>
              <w:t>12</w:t>
            </w:r>
          </w:p>
        </w:tc>
      </w:tr>
      <w:tr w:rsidR="005A03AF" w:rsidRPr="00424018" w14:paraId="2211BAB0" w14:textId="77777777" w:rsidTr="005A03AF">
        <w:tc>
          <w:tcPr>
            <w:tcW w:w="921" w:type="dxa"/>
          </w:tcPr>
          <w:p w14:paraId="1ABAA8DC" w14:textId="65CCC94E"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05ECC0D0" w14:textId="0E75C3A8" w:rsidR="005A03AF" w:rsidRPr="00424018" w:rsidRDefault="00544173" w:rsidP="005A03AF">
            <w:pPr>
              <w:jc w:val="both"/>
              <w:rPr>
                <w:rFonts w:ascii="Times New Roman" w:hAnsi="Times New Roman" w:cs="Times New Roman"/>
                <w:color w:val="000000"/>
                <w:sz w:val="24"/>
                <w:szCs w:val="24"/>
              </w:rPr>
            </w:pPr>
            <w:r w:rsidRPr="00F9101C">
              <w:rPr>
                <w:rFonts w:ascii="Times New Roman" w:hAnsi="Times New Roman" w:cs="Times New Roman"/>
                <w:color w:val="000000"/>
                <w:sz w:val="24"/>
                <w:szCs w:val="24"/>
              </w:rPr>
              <w:t>ogas, augļi, dārzeņi</w:t>
            </w:r>
            <w:r>
              <w:rPr>
                <w:rFonts w:ascii="Times New Roman" w:hAnsi="Times New Roman" w:cs="Times New Roman"/>
                <w:color w:val="000000"/>
                <w:sz w:val="24"/>
                <w:szCs w:val="24"/>
              </w:rPr>
              <w:t xml:space="preserve">, </w:t>
            </w:r>
            <w:r w:rsidR="005A03AF" w:rsidRPr="00424018">
              <w:rPr>
                <w:rFonts w:ascii="Times New Roman" w:hAnsi="Times New Roman" w:cs="Times New Roman"/>
                <w:sz w:val="24"/>
                <w:szCs w:val="24"/>
              </w:rPr>
              <w:t>biškopības produkti;</w:t>
            </w:r>
          </w:p>
        </w:tc>
        <w:tc>
          <w:tcPr>
            <w:tcW w:w="1678" w:type="dxa"/>
          </w:tcPr>
          <w:p w14:paraId="536280E3" w14:textId="4BB650FB" w:rsidR="005A03AF" w:rsidRPr="00424018" w:rsidRDefault="005A03AF" w:rsidP="005A03AF">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4</w:t>
            </w:r>
          </w:p>
        </w:tc>
        <w:tc>
          <w:tcPr>
            <w:tcW w:w="1678" w:type="dxa"/>
          </w:tcPr>
          <w:p w14:paraId="04F76607" w14:textId="288C80CA" w:rsidR="005A03AF" w:rsidRPr="00424018" w:rsidRDefault="005A03AF" w:rsidP="005A03AF">
            <w:pPr>
              <w:jc w:val="center"/>
              <w:rPr>
                <w:rFonts w:ascii="Times New Roman" w:hAnsi="Times New Roman" w:cs="Times New Roman"/>
                <w:color w:val="000000"/>
                <w:sz w:val="24"/>
                <w:szCs w:val="24"/>
              </w:rPr>
            </w:pPr>
            <w:r w:rsidRPr="00424018">
              <w:rPr>
                <w:rFonts w:ascii="Times New Roman" w:hAnsi="Times New Roman" w:cs="Times New Roman"/>
                <w:color w:val="000000"/>
                <w:sz w:val="24"/>
                <w:szCs w:val="24"/>
              </w:rPr>
              <w:t>80</w:t>
            </w:r>
          </w:p>
        </w:tc>
      </w:tr>
      <w:tr w:rsidR="005A03AF" w:rsidRPr="00424018" w14:paraId="65E5D3DC" w14:textId="77777777" w:rsidTr="005A03AF">
        <w:tc>
          <w:tcPr>
            <w:tcW w:w="921" w:type="dxa"/>
          </w:tcPr>
          <w:p w14:paraId="7B98D7FF" w14:textId="1EB817A8"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31A35ECE" w14:textId="77777777" w:rsidR="005A03AF" w:rsidRPr="00F9101C" w:rsidRDefault="005A03AF" w:rsidP="005A03AF">
            <w:pPr>
              <w:jc w:val="both"/>
              <w:rPr>
                <w:rFonts w:ascii="Times New Roman" w:hAnsi="Times New Roman" w:cs="Times New Roman"/>
                <w:color w:val="000000"/>
                <w:sz w:val="24"/>
                <w:szCs w:val="24"/>
              </w:rPr>
            </w:pPr>
            <w:r w:rsidRPr="00F9101C">
              <w:rPr>
                <w:rFonts w:ascii="Times New Roman" w:eastAsia="Times New Roman" w:hAnsi="Times New Roman" w:cs="Times New Roman"/>
                <w:kern w:val="0"/>
                <w:sz w:val="24"/>
                <w:szCs w:val="24"/>
                <w:lang w:eastAsia="lv-LV"/>
                <w14:ligatures w14:val="none"/>
              </w:rPr>
              <w:t>ziedi, zari, no tiem gatavoti izstrādājumi, puķes podos;</w:t>
            </w:r>
          </w:p>
        </w:tc>
        <w:tc>
          <w:tcPr>
            <w:tcW w:w="1678" w:type="dxa"/>
          </w:tcPr>
          <w:p w14:paraId="2914FFE1" w14:textId="0845C3D4"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4</w:t>
            </w:r>
          </w:p>
        </w:tc>
        <w:tc>
          <w:tcPr>
            <w:tcW w:w="1678" w:type="dxa"/>
          </w:tcPr>
          <w:p w14:paraId="25A92B10" w14:textId="0EB2EEA1"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80</w:t>
            </w:r>
          </w:p>
        </w:tc>
      </w:tr>
      <w:tr w:rsidR="005A03AF" w:rsidRPr="00424018" w14:paraId="7F2FB52D" w14:textId="77777777" w:rsidTr="005A03AF">
        <w:tc>
          <w:tcPr>
            <w:tcW w:w="921" w:type="dxa"/>
          </w:tcPr>
          <w:p w14:paraId="3CFD90F7" w14:textId="164B492A"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66AF18BD" w14:textId="77777777" w:rsidR="005A03AF" w:rsidRPr="00F9101C" w:rsidRDefault="005A03AF" w:rsidP="005A03AF">
            <w:pPr>
              <w:jc w:val="both"/>
              <w:rPr>
                <w:rFonts w:ascii="Times New Roman" w:eastAsia="Times New Roman" w:hAnsi="Times New Roman" w:cs="Times New Roman"/>
                <w:kern w:val="0"/>
                <w:sz w:val="24"/>
                <w:szCs w:val="24"/>
                <w:lang w:eastAsia="lv-LV"/>
                <w14:ligatures w14:val="none"/>
              </w:rPr>
            </w:pPr>
            <w:r w:rsidRPr="00F9101C">
              <w:rPr>
                <w:rFonts w:ascii="Times New Roman" w:eastAsia="Times New Roman" w:hAnsi="Times New Roman" w:cs="Times New Roman"/>
                <w:kern w:val="0"/>
                <w:sz w:val="24"/>
                <w:szCs w:val="24"/>
                <w:lang w:eastAsia="lv-LV"/>
                <w14:ligatures w14:val="none"/>
              </w:rPr>
              <w:t>Ziemassvētkiem paredzēti nocirsti vai podos augoši dažādu sugu skuju koki;</w:t>
            </w:r>
          </w:p>
        </w:tc>
        <w:tc>
          <w:tcPr>
            <w:tcW w:w="1678" w:type="dxa"/>
          </w:tcPr>
          <w:p w14:paraId="05AA1716" w14:textId="2671149E"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8</w:t>
            </w:r>
          </w:p>
        </w:tc>
        <w:tc>
          <w:tcPr>
            <w:tcW w:w="1678" w:type="dxa"/>
          </w:tcPr>
          <w:p w14:paraId="6944604F" w14:textId="63010287"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160</w:t>
            </w:r>
          </w:p>
        </w:tc>
      </w:tr>
      <w:tr w:rsidR="005A03AF" w:rsidRPr="00424018" w14:paraId="0567912E" w14:textId="77777777" w:rsidTr="005A03AF">
        <w:tc>
          <w:tcPr>
            <w:tcW w:w="921" w:type="dxa"/>
          </w:tcPr>
          <w:p w14:paraId="64467090" w14:textId="2814A002"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7D592FD5" w14:textId="77777777" w:rsidR="005A03AF" w:rsidRPr="00F9101C" w:rsidRDefault="005A03AF" w:rsidP="005A03AF">
            <w:pPr>
              <w:jc w:val="both"/>
              <w:rPr>
                <w:rFonts w:ascii="Times New Roman" w:eastAsia="Times New Roman" w:hAnsi="Times New Roman" w:cs="Times New Roman"/>
                <w:kern w:val="0"/>
                <w:sz w:val="24"/>
                <w:szCs w:val="24"/>
                <w:lang w:eastAsia="lv-LV"/>
                <w14:ligatures w14:val="none"/>
              </w:rPr>
            </w:pPr>
            <w:r w:rsidRPr="00F9101C">
              <w:rPr>
                <w:rFonts w:ascii="Times New Roman" w:eastAsia="Times New Roman" w:hAnsi="Times New Roman" w:cs="Times New Roman"/>
                <w:kern w:val="0"/>
                <w:sz w:val="24"/>
                <w:szCs w:val="24"/>
                <w:lang w:eastAsia="lv-LV"/>
                <w14:ligatures w14:val="none"/>
              </w:rPr>
              <w:t>mājas apstākļos ražoti pārtikas produkti no pašu ražotās lauksaimniecības produkcijas;</w:t>
            </w:r>
          </w:p>
        </w:tc>
        <w:tc>
          <w:tcPr>
            <w:tcW w:w="1678" w:type="dxa"/>
          </w:tcPr>
          <w:p w14:paraId="20FDF9F5" w14:textId="03DDFBA7"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4,8</w:t>
            </w:r>
          </w:p>
        </w:tc>
        <w:tc>
          <w:tcPr>
            <w:tcW w:w="1678" w:type="dxa"/>
          </w:tcPr>
          <w:p w14:paraId="4A6AFC8D" w14:textId="4EC0A29E"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96</w:t>
            </w:r>
          </w:p>
        </w:tc>
      </w:tr>
      <w:tr w:rsidR="006B5765" w:rsidRPr="00424018" w14:paraId="2AA4D00D" w14:textId="77777777" w:rsidTr="005A03AF">
        <w:tc>
          <w:tcPr>
            <w:tcW w:w="921" w:type="dxa"/>
          </w:tcPr>
          <w:p w14:paraId="0094CE21" w14:textId="77777777" w:rsidR="006B5765" w:rsidRPr="00424018" w:rsidRDefault="006B5765" w:rsidP="005A03AF">
            <w:pPr>
              <w:pStyle w:val="ListParagraph"/>
              <w:numPr>
                <w:ilvl w:val="1"/>
                <w:numId w:val="2"/>
              </w:numPr>
              <w:ind w:left="453"/>
              <w:rPr>
                <w:rFonts w:ascii="Times New Roman" w:hAnsi="Times New Roman" w:cs="Times New Roman"/>
                <w:sz w:val="24"/>
                <w:szCs w:val="24"/>
              </w:rPr>
            </w:pPr>
          </w:p>
        </w:tc>
        <w:tc>
          <w:tcPr>
            <w:tcW w:w="4653" w:type="dxa"/>
          </w:tcPr>
          <w:p w14:paraId="67B483EE" w14:textId="1C3D8672" w:rsidR="006B5765" w:rsidRPr="00F9101C" w:rsidRDefault="006B5765" w:rsidP="005A03AF">
            <w:pPr>
              <w:jc w:val="both"/>
              <w:rPr>
                <w:rFonts w:ascii="Times New Roman" w:eastAsia="Times New Roman" w:hAnsi="Times New Roman" w:cs="Times New Roman"/>
                <w:kern w:val="0"/>
                <w:sz w:val="24"/>
                <w:szCs w:val="24"/>
                <w:lang w:eastAsia="lv-LV"/>
                <w14:ligatures w14:val="none"/>
              </w:rPr>
            </w:pPr>
            <w:r w:rsidRPr="00120EA1">
              <w:rPr>
                <w:rFonts w:ascii="Times New Roman" w:eastAsia="Times New Roman" w:hAnsi="Times New Roman" w:cs="Times New Roman"/>
                <w:kern w:val="0"/>
                <w:sz w:val="24"/>
                <w:szCs w:val="24"/>
                <w:lang w:eastAsia="lv-LV"/>
                <w14:ligatures w14:val="none"/>
              </w:rPr>
              <w:t>karstās un aukstās uzkodas (</w:t>
            </w:r>
            <w:r w:rsidRPr="00120EA1">
              <w:rPr>
                <w:rFonts w:ascii="Times New Roman" w:hAnsi="Times New Roman" w:cs="Times New Roman"/>
                <w:sz w:val="24"/>
                <w:szCs w:val="24"/>
              </w:rPr>
              <w:t xml:space="preserve">piemēram, saldējums, vafeles, popkorns, </w:t>
            </w:r>
            <w:proofErr w:type="spellStart"/>
            <w:r w:rsidRPr="00120EA1">
              <w:rPr>
                <w:rFonts w:ascii="Times New Roman" w:hAnsi="Times New Roman" w:cs="Times New Roman"/>
                <w:sz w:val="24"/>
                <w:szCs w:val="24"/>
              </w:rPr>
              <w:t>cukurvate</w:t>
            </w:r>
            <w:proofErr w:type="spellEnd"/>
            <w:r w:rsidRPr="00120EA1">
              <w:rPr>
                <w:rFonts w:ascii="Times New Roman" w:hAnsi="Times New Roman" w:cs="Times New Roman"/>
                <w:sz w:val="24"/>
                <w:szCs w:val="24"/>
              </w:rPr>
              <w:t xml:space="preserve"> u.c.)</w:t>
            </w:r>
            <w:r>
              <w:rPr>
                <w:rFonts w:ascii="Times New Roman" w:hAnsi="Times New Roman" w:cs="Times New Roman"/>
                <w:sz w:val="24"/>
                <w:szCs w:val="24"/>
              </w:rPr>
              <w:t>;</w:t>
            </w:r>
          </w:p>
        </w:tc>
        <w:tc>
          <w:tcPr>
            <w:tcW w:w="1678" w:type="dxa"/>
          </w:tcPr>
          <w:p w14:paraId="1336274B" w14:textId="26AFC681" w:rsidR="006B5765" w:rsidRPr="00424018" w:rsidRDefault="006B5765" w:rsidP="005A03A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678" w:type="dxa"/>
          </w:tcPr>
          <w:p w14:paraId="1F8E216B" w14:textId="425F8808" w:rsidR="006B5765" w:rsidRPr="00424018" w:rsidRDefault="006B5765" w:rsidP="005A03A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128</w:t>
            </w:r>
          </w:p>
        </w:tc>
      </w:tr>
      <w:tr w:rsidR="005A03AF" w:rsidRPr="00424018" w14:paraId="6B606256" w14:textId="77777777" w:rsidTr="005A03AF">
        <w:tc>
          <w:tcPr>
            <w:tcW w:w="921" w:type="dxa"/>
          </w:tcPr>
          <w:p w14:paraId="71395106" w14:textId="4CDDF358"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3EE63FAD" w14:textId="356E9E4E" w:rsidR="005A03AF" w:rsidRPr="00F9101C" w:rsidRDefault="003251FD" w:rsidP="005A03AF">
            <w:pPr>
              <w:jc w:val="both"/>
              <w:rPr>
                <w:rFonts w:ascii="Times New Roman" w:eastAsia="Times New Roman" w:hAnsi="Times New Roman" w:cs="Times New Roman"/>
                <w:kern w:val="0"/>
                <w:sz w:val="24"/>
                <w:szCs w:val="24"/>
                <w:lang w:eastAsia="lv-LV"/>
                <w14:ligatures w14:val="none"/>
              </w:rPr>
            </w:pPr>
            <w:r w:rsidRPr="00120EA1">
              <w:rPr>
                <w:rFonts w:ascii="Times New Roman" w:eastAsia="Times New Roman" w:hAnsi="Times New Roman" w:cs="Times New Roman"/>
                <w:kern w:val="0"/>
                <w:sz w:val="24"/>
                <w:szCs w:val="24"/>
                <w:lang w:eastAsia="lv-LV"/>
                <w14:ligatures w14:val="none"/>
              </w:rPr>
              <w:t>bezalkoholiskie dzērieni;</w:t>
            </w:r>
          </w:p>
        </w:tc>
        <w:tc>
          <w:tcPr>
            <w:tcW w:w="1678" w:type="dxa"/>
          </w:tcPr>
          <w:p w14:paraId="7031072F" w14:textId="19598C06"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8</w:t>
            </w:r>
          </w:p>
        </w:tc>
        <w:tc>
          <w:tcPr>
            <w:tcW w:w="1678" w:type="dxa"/>
          </w:tcPr>
          <w:p w14:paraId="23ED8DA9" w14:textId="2DDAE05C"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160</w:t>
            </w:r>
          </w:p>
        </w:tc>
      </w:tr>
      <w:tr w:rsidR="005A03AF" w:rsidRPr="00424018" w14:paraId="7AA35181" w14:textId="77777777" w:rsidTr="005A03AF">
        <w:tc>
          <w:tcPr>
            <w:tcW w:w="921" w:type="dxa"/>
          </w:tcPr>
          <w:p w14:paraId="6BA96431" w14:textId="597FF4DD"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5C759BD1" w14:textId="37CC4B63" w:rsidR="005A03AF" w:rsidRPr="00F9101C" w:rsidRDefault="005A03AF" w:rsidP="005A03AF">
            <w:pPr>
              <w:jc w:val="both"/>
              <w:rPr>
                <w:rFonts w:ascii="Times New Roman" w:eastAsia="Times New Roman" w:hAnsi="Times New Roman" w:cs="Times New Roman"/>
                <w:kern w:val="0"/>
                <w:sz w:val="24"/>
                <w:szCs w:val="24"/>
                <w:lang w:eastAsia="lv-LV"/>
                <w14:ligatures w14:val="none"/>
              </w:rPr>
            </w:pPr>
            <w:r w:rsidRPr="00F9101C">
              <w:rPr>
                <w:rFonts w:ascii="Times New Roman" w:eastAsia="Times New Roman" w:hAnsi="Times New Roman" w:cs="Times New Roman"/>
                <w:kern w:val="0"/>
                <w:sz w:val="24"/>
                <w:szCs w:val="24"/>
                <w:lang w:eastAsia="lv-LV"/>
                <w14:ligatures w14:val="none"/>
              </w:rPr>
              <w:t>uzkodas un bezalkoholiski dzērieni no pašapkalpošanās tirdzniecības iekārtām;</w:t>
            </w:r>
          </w:p>
        </w:tc>
        <w:tc>
          <w:tcPr>
            <w:tcW w:w="1678" w:type="dxa"/>
          </w:tcPr>
          <w:p w14:paraId="09901DB7" w14:textId="10EF5CBF"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12,8</w:t>
            </w:r>
          </w:p>
        </w:tc>
        <w:tc>
          <w:tcPr>
            <w:tcW w:w="1678" w:type="dxa"/>
          </w:tcPr>
          <w:p w14:paraId="78D0BB03" w14:textId="5DA73406"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256</w:t>
            </w:r>
          </w:p>
        </w:tc>
      </w:tr>
      <w:tr w:rsidR="005A03AF" w:rsidRPr="00424018" w14:paraId="7C8C420C" w14:textId="77777777" w:rsidTr="005A03AF">
        <w:tc>
          <w:tcPr>
            <w:tcW w:w="921" w:type="dxa"/>
          </w:tcPr>
          <w:p w14:paraId="4DD9FDED" w14:textId="77777777" w:rsidR="005A03AF" w:rsidRPr="00424018"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3EEF5420" w14:textId="3DADA36F" w:rsidR="005A03AF" w:rsidRPr="00424018" w:rsidRDefault="005A03AF" w:rsidP="005A03AF">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alkoholiskie dzērieni;</w:t>
            </w:r>
          </w:p>
        </w:tc>
        <w:tc>
          <w:tcPr>
            <w:tcW w:w="1678" w:type="dxa"/>
          </w:tcPr>
          <w:p w14:paraId="7E7B2018" w14:textId="752048AF"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12,8</w:t>
            </w:r>
          </w:p>
        </w:tc>
        <w:tc>
          <w:tcPr>
            <w:tcW w:w="1678" w:type="dxa"/>
          </w:tcPr>
          <w:p w14:paraId="548B3C11" w14:textId="51D8A021" w:rsidR="005A03AF" w:rsidRPr="00424018" w:rsidRDefault="005A03AF" w:rsidP="005A03AF">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256</w:t>
            </w:r>
          </w:p>
        </w:tc>
      </w:tr>
      <w:tr w:rsidR="005A03AF" w:rsidRPr="00424018" w14:paraId="3680A4A8" w14:textId="77777777" w:rsidTr="005A03AF">
        <w:tc>
          <w:tcPr>
            <w:tcW w:w="921" w:type="dxa"/>
          </w:tcPr>
          <w:p w14:paraId="22F58829" w14:textId="697DE800" w:rsidR="005A03AF" w:rsidRPr="00063B9F" w:rsidRDefault="005A03AF" w:rsidP="005A03AF">
            <w:pPr>
              <w:pStyle w:val="ListParagraph"/>
              <w:numPr>
                <w:ilvl w:val="1"/>
                <w:numId w:val="2"/>
              </w:numPr>
              <w:ind w:left="453"/>
              <w:rPr>
                <w:rFonts w:ascii="Times New Roman" w:hAnsi="Times New Roman" w:cs="Times New Roman"/>
                <w:sz w:val="24"/>
                <w:szCs w:val="24"/>
              </w:rPr>
            </w:pPr>
          </w:p>
        </w:tc>
        <w:tc>
          <w:tcPr>
            <w:tcW w:w="4653" w:type="dxa"/>
          </w:tcPr>
          <w:p w14:paraId="40755AE5" w14:textId="07081518" w:rsidR="005A03AF" w:rsidRPr="00063B9F" w:rsidRDefault="005A03AF" w:rsidP="005A03AF">
            <w:pPr>
              <w:jc w:val="both"/>
              <w:rPr>
                <w:rFonts w:ascii="Times New Roman" w:eastAsia="Times New Roman" w:hAnsi="Times New Roman" w:cs="Times New Roman"/>
                <w:kern w:val="0"/>
                <w:sz w:val="24"/>
                <w:szCs w:val="24"/>
                <w:lang w:eastAsia="lv-LV"/>
                <w14:ligatures w14:val="none"/>
              </w:rPr>
            </w:pPr>
            <w:r w:rsidRPr="00063B9F">
              <w:rPr>
                <w:rFonts w:ascii="Times New Roman" w:eastAsia="Times New Roman" w:hAnsi="Times New Roman" w:cs="Times New Roman"/>
                <w:kern w:val="0"/>
                <w:sz w:val="24"/>
                <w:szCs w:val="24"/>
                <w:lang w:eastAsia="lv-LV"/>
                <w14:ligatures w14:val="none"/>
              </w:rPr>
              <w:t>ar izklaidi un mākslu</w:t>
            </w:r>
            <w:r w:rsidR="009121A9" w:rsidRPr="00063B9F">
              <w:rPr>
                <w:rFonts w:ascii="Times New Roman" w:eastAsia="Times New Roman" w:hAnsi="Times New Roman" w:cs="Times New Roman"/>
                <w:kern w:val="0"/>
                <w:sz w:val="24"/>
                <w:szCs w:val="24"/>
                <w:lang w:eastAsia="lv-LV"/>
                <w14:ligatures w14:val="none"/>
              </w:rPr>
              <w:t xml:space="preserve"> saistīti</w:t>
            </w:r>
            <w:r w:rsidRPr="00063B9F">
              <w:rPr>
                <w:rFonts w:ascii="Times New Roman" w:eastAsia="Times New Roman" w:hAnsi="Times New Roman" w:cs="Times New Roman"/>
                <w:kern w:val="0"/>
                <w:sz w:val="24"/>
                <w:szCs w:val="24"/>
                <w:lang w:eastAsia="lv-LV"/>
                <w14:ligatures w14:val="none"/>
              </w:rPr>
              <w:t xml:space="preserve"> pakalpojumi (piemēram,   sejas apgleznošana, karikatūru gleznošana, hennu gleznošana, biļešu tirdzniecība </w:t>
            </w:r>
            <w:proofErr w:type="spellStart"/>
            <w:r w:rsidRPr="00063B9F">
              <w:rPr>
                <w:rFonts w:ascii="Times New Roman" w:eastAsia="Times New Roman" w:hAnsi="Times New Roman" w:cs="Times New Roman"/>
                <w:kern w:val="0"/>
                <w:sz w:val="24"/>
                <w:szCs w:val="24"/>
                <w:lang w:eastAsia="lv-LV"/>
                <w14:ligatures w14:val="none"/>
              </w:rPr>
              <w:t>utml</w:t>
            </w:r>
            <w:proofErr w:type="spellEnd"/>
            <w:r w:rsidRPr="00063B9F">
              <w:rPr>
                <w:rFonts w:ascii="Times New Roman" w:eastAsia="Times New Roman" w:hAnsi="Times New Roman" w:cs="Times New Roman"/>
                <w:kern w:val="0"/>
                <w:sz w:val="24"/>
                <w:szCs w:val="24"/>
                <w:lang w:eastAsia="lv-LV"/>
                <w14:ligatures w14:val="none"/>
              </w:rPr>
              <w:t>., izņemot ielu muzicēšana);</w:t>
            </w:r>
          </w:p>
        </w:tc>
        <w:tc>
          <w:tcPr>
            <w:tcW w:w="1678" w:type="dxa"/>
          </w:tcPr>
          <w:p w14:paraId="63CCABAA" w14:textId="140E8BEA" w:rsidR="005A03AF" w:rsidRPr="00063B9F" w:rsidRDefault="005A03AF" w:rsidP="005A03AF">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4</w:t>
            </w:r>
          </w:p>
        </w:tc>
        <w:tc>
          <w:tcPr>
            <w:tcW w:w="1678" w:type="dxa"/>
          </w:tcPr>
          <w:p w14:paraId="3DE287CD" w14:textId="0D1A3B52" w:rsidR="005A03AF" w:rsidRPr="00063B9F" w:rsidRDefault="005A03AF" w:rsidP="005A03AF">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80</w:t>
            </w:r>
          </w:p>
        </w:tc>
      </w:tr>
      <w:tr w:rsidR="005B1BE0" w:rsidRPr="00424018" w14:paraId="774060D4" w14:textId="77777777" w:rsidTr="005A03AF">
        <w:tc>
          <w:tcPr>
            <w:tcW w:w="921" w:type="dxa"/>
          </w:tcPr>
          <w:p w14:paraId="29A0A681" w14:textId="0DB70D05" w:rsidR="005B1BE0" w:rsidRPr="00063B9F" w:rsidRDefault="005B1BE0" w:rsidP="005B1BE0">
            <w:pPr>
              <w:pStyle w:val="ListParagraph"/>
              <w:numPr>
                <w:ilvl w:val="1"/>
                <w:numId w:val="2"/>
              </w:numPr>
              <w:ind w:left="453"/>
              <w:rPr>
                <w:rFonts w:ascii="Times New Roman" w:hAnsi="Times New Roman" w:cs="Times New Roman"/>
                <w:sz w:val="24"/>
                <w:szCs w:val="24"/>
              </w:rPr>
            </w:pPr>
          </w:p>
        </w:tc>
        <w:tc>
          <w:tcPr>
            <w:tcW w:w="4653" w:type="dxa"/>
          </w:tcPr>
          <w:p w14:paraId="13206FBE" w14:textId="30FC8F72" w:rsidR="005B1BE0" w:rsidRPr="00063B9F" w:rsidRDefault="005B1BE0" w:rsidP="005B1BE0">
            <w:pPr>
              <w:jc w:val="both"/>
              <w:rPr>
                <w:rFonts w:ascii="Times New Roman" w:eastAsia="Times New Roman" w:hAnsi="Times New Roman" w:cs="Times New Roman"/>
                <w:kern w:val="0"/>
                <w:sz w:val="24"/>
                <w:szCs w:val="24"/>
                <w:lang w:eastAsia="lv-LV"/>
                <w14:ligatures w14:val="none"/>
              </w:rPr>
            </w:pPr>
            <w:r w:rsidRPr="00063B9F">
              <w:rPr>
                <w:rFonts w:ascii="Times New Roman" w:eastAsia="Times New Roman" w:hAnsi="Times New Roman" w:cs="Times New Roman"/>
                <w:kern w:val="0"/>
                <w:sz w:val="24"/>
                <w:szCs w:val="24"/>
                <w:lang w:eastAsia="lv-LV"/>
                <w14:ligatures w14:val="none"/>
              </w:rPr>
              <w:t>rūpnieciski ražotas pārtikas un nepārtikas preces.</w:t>
            </w:r>
          </w:p>
        </w:tc>
        <w:tc>
          <w:tcPr>
            <w:tcW w:w="1678" w:type="dxa"/>
          </w:tcPr>
          <w:p w14:paraId="1506180A" w14:textId="5C14D534" w:rsidR="005B1BE0" w:rsidRPr="00063B9F" w:rsidRDefault="005B1BE0" w:rsidP="005B1BE0">
            <w:pPr>
              <w:pStyle w:val="ListParagraph"/>
              <w:ind w:left="0"/>
              <w:jc w:val="center"/>
              <w:rPr>
                <w:rFonts w:ascii="Times New Roman" w:hAnsi="Times New Roman" w:cs="Times New Roman"/>
                <w:sz w:val="24"/>
                <w:szCs w:val="24"/>
              </w:rPr>
            </w:pPr>
            <w:r w:rsidRPr="00063B9F">
              <w:rPr>
                <w:rFonts w:ascii="Times New Roman" w:hAnsi="Times New Roman" w:cs="Times New Roman"/>
                <w:color w:val="000000"/>
                <w:sz w:val="24"/>
                <w:szCs w:val="24"/>
              </w:rPr>
              <w:t>5,6</w:t>
            </w:r>
          </w:p>
        </w:tc>
        <w:tc>
          <w:tcPr>
            <w:tcW w:w="1678" w:type="dxa"/>
          </w:tcPr>
          <w:p w14:paraId="25D4FED1" w14:textId="403C1CA0" w:rsidR="005B1BE0" w:rsidRPr="00063B9F" w:rsidRDefault="005B1BE0" w:rsidP="005B1BE0">
            <w:pPr>
              <w:pStyle w:val="ListParagraph"/>
              <w:ind w:left="0"/>
              <w:jc w:val="center"/>
              <w:rPr>
                <w:rFonts w:ascii="Times New Roman" w:hAnsi="Times New Roman" w:cs="Times New Roman"/>
                <w:sz w:val="24"/>
                <w:szCs w:val="24"/>
              </w:rPr>
            </w:pPr>
            <w:r w:rsidRPr="00063B9F">
              <w:rPr>
                <w:rFonts w:ascii="Times New Roman" w:hAnsi="Times New Roman" w:cs="Times New Roman"/>
                <w:color w:val="000000"/>
                <w:sz w:val="24"/>
                <w:szCs w:val="24"/>
              </w:rPr>
              <w:t>112</w:t>
            </w:r>
          </w:p>
        </w:tc>
      </w:tr>
    </w:tbl>
    <w:p w14:paraId="3B871CA2" w14:textId="77777777" w:rsidR="006E7F6A" w:rsidRPr="00424018" w:rsidRDefault="006E7F6A" w:rsidP="006E7F6A">
      <w:pPr>
        <w:jc w:val="both"/>
        <w:rPr>
          <w:rFonts w:ascii="Times New Roman" w:hAnsi="Times New Roman" w:cs="Times New Roman"/>
          <w:b/>
          <w:bCs/>
          <w:sz w:val="24"/>
          <w:szCs w:val="24"/>
        </w:rPr>
      </w:pPr>
    </w:p>
    <w:p w14:paraId="7BCFC044" w14:textId="2E3E41BB" w:rsidR="00236153" w:rsidRPr="00424018" w:rsidRDefault="00882EC5" w:rsidP="00546AF1">
      <w:pPr>
        <w:pStyle w:val="ListParagraph"/>
        <w:numPr>
          <w:ilvl w:val="0"/>
          <w:numId w:val="2"/>
        </w:numPr>
        <w:spacing w:after="0" w:line="240" w:lineRule="auto"/>
        <w:ind w:left="283" w:hanging="425"/>
        <w:jc w:val="both"/>
        <w:rPr>
          <w:rFonts w:ascii="Times New Roman" w:hAnsi="Times New Roman" w:cs="Times New Roman"/>
          <w:b/>
          <w:bCs/>
          <w:sz w:val="24"/>
          <w:szCs w:val="24"/>
        </w:rPr>
      </w:pPr>
      <w:r w:rsidRPr="00424018">
        <w:rPr>
          <w:rFonts w:ascii="Times New Roman" w:hAnsi="Times New Roman" w:cs="Times New Roman"/>
          <w:sz w:val="24"/>
          <w:szCs w:val="24"/>
        </w:rPr>
        <w:t xml:space="preserve">Realizējamo preču grupas un </w:t>
      </w:r>
      <w:r w:rsidR="00942082" w:rsidRPr="00424018">
        <w:rPr>
          <w:rFonts w:ascii="Times New Roman" w:hAnsi="Times New Roman" w:cs="Times New Roman"/>
          <w:sz w:val="24"/>
          <w:szCs w:val="24"/>
        </w:rPr>
        <w:t>N</w:t>
      </w:r>
      <w:r w:rsidR="002040B1" w:rsidRPr="00424018">
        <w:rPr>
          <w:rFonts w:ascii="Times New Roman" w:hAnsi="Times New Roman" w:cs="Times New Roman"/>
          <w:sz w:val="24"/>
          <w:szCs w:val="24"/>
        </w:rPr>
        <w:t>odeva</w:t>
      </w:r>
      <w:r w:rsidR="00236153" w:rsidRPr="00424018">
        <w:rPr>
          <w:rFonts w:ascii="Times New Roman" w:hAnsi="Times New Roman" w:cs="Times New Roman"/>
          <w:sz w:val="24"/>
          <w:szCs w:val="24"/>
        </w:rPr>
        <w:t xml:space="preserve"> par vienu </w:t>
      </w:r>
      <w:r w:rsidR="00845CF3">
        <w:rPr>
          <w:rFonts w:ascii="Times New Roman" w:hAnsi="Times New Roman" w:cs="Times New Roman"/>
          <w:sz w:val="24"/>
          <w:szCs w:val="24"/>
        </w:rPr>
        <w:t>I</w:t>
      </w:r>
      <w:r w:rsidR="0023764D" w:rsidRPr="00424018">
        <w:rPr>
          <w:rFonts w:ascii="Times New Roman" w:hAnsi="Times New Roman" w:cs="Times New Roman"/>
          <w:sz w:val="24"/>
          <w:szCs w:val="24"/>
        </w:rPr>
        <w:t>elu tirdzniecības</w:t>
      </w:r>
      <w:r w:rsidR="00967F56">
        <w:rPr>
          <w:rFonts w:ascii="Times New Roman" w:hAnsi="Times New Roman" w:cs="Times New Roman"/>
          <w:sz w:val="24"/>
          <w:szCs w:val="24"/>
        </w:rPr>
        <w:t xml:space="preserve"> un </w:t>
      </w:r>
      <w:r w:rsidR="00845CF3">
        <w:rPr>
          <w:rFonts w:ascii="Times New Roman" w:hAnsi="Times New Roman" w:cs="Times New Roman"/>
          <w:sz w:val="24"/>
          <w:szCs w:val="24"/>
        </w:rPr>
        <w:t>I</w:t>
      </w:r>
      <w:r w:rsidR="00967F56">
        <w:rPr>
          <w:rFonts w:ascii="Times New Roman" w:hAnsi="Times New Roman" w:cs="Times New Roman"/>
          <w:sz w:val="24"/>
          <w:szCs w:val="24"/>
        </w:rPr>
        <w:t>elu tirdzniecības organizēšanas</w:t>
      </w:r>
      <w:r w:rsidR="0023764D" w:rsidRPr="00424018">
        <w:rPr>
          <w:rFonts w:ascii="Times New Roman" w:hAnsi="Times New Roman" w:cs="Times New Roman"/>
          <w:sz w:val="24"/>
          <w:szCs w:val="24"/>
        </w:rPr>
        <w:t xml:space="preserve"> viet</w:t>
      </w:r>
      <w:r w:rsidRPr="00424018">
        <w:rPr>
          <w:rFonts w:ascii="Times New Roman" w:hAnsi="Times New Roman" w:cs="Times New Roman"/>
          <w:sz w:val="24"/>
          <w:szCs w:val="24"/>
        </w:rPr>
        <w:t>u</w:t>
      </w:r>
      <w:r w:rsidR="00236153" w:rsidRPr="00424018">
        <w:rPr>
          <w:rFonts w:ascii="Times New Roman" w:hAnsi="Times New Roman" w:cs="Times New Roman"/>
          <w:sz w:val="24"/>
          <w:szCs w:val="24"/>
        </w:rPr>
        <w:t xml:space="preserve"> </w:t>
      </w:r>
      <w:r w:rsidR="0034726D" w:rsidRPr="00546AF1">
        <w:rPr>
          <w:rFonts w:ascii="Times New Roman" w:eastAsia="Times New Roman" w:hAnsi="Times New Roman" w:cs="Times New Roman"/>
          <w:kern w:val="0"/>
          <w:sz w:val="24"/>
          <w:szCs w:val="24"/>
          <w:lang w:eastAsia="lv-LV"/>
          <w14:ligatures w14:val="none"/>
        </w:rPr>
        <w:t xml:space="preserve">publiska </w:t>
      </w:r>
      <w:r w:rsidR="00236153" w:rsidRPr="00546AF1">
        <w:rPr>
          <w:rFonts w:ascii="Times New Roman" w:eastAsia="Times New Roman" w:hAnsi="Times New Roman" w:cs="Times New Roman"/>
          <w:kern w:val="0"/>
          <w:sz w:val="24"/>
          <w:szCs w:val="24"/>
          <w:lang w:eastAsia="lv-LV"/>
          <w14:ligatures w14:val="none"/>
        </w:rPr>
        <w:t>pasākuma laikā</w:t>
      </w:r>
      <w:r w:rsidR="00236153" w:rsidRPr="004E7DAB">
        <w:rPr>
          <w:rFonts w:ascii="Times New Roman" w:eastAsia="Times New Roman" w:hAnsi="Times New Roman" w:cs="Times New Roman"/>
          <w:b/>
          <w:bCs/>
          <w:kern w:val="0"/>
          <w:sz w:val="24"/>
          <w:szCs w:val="24"/>
          <w:lang w:eastAsia="lv-LV"/>
          <w14:ligatures w14:val="none"/>
        </w:rPr>
        <w:t>:</w:t>
      </w:r>
    </w:p>
    <w:p w14:paraId="70C910EA" w14:textId="77777777" w:rsidR="005F1C48" w:rsidRPr="00424018" w:rsidRDefault="005F1C48" w:rsidP="00236153">
      <w:pPr>
        <w:pStyle w:val="ListParagraph"/>
        <w:jc w:val="both"/>
        <w:rPr>
          <w:rFonts w:ascii="Times New Roman" w:eastAsia="Times New Roman" w:hAnsi="Times New Roman" w:cs="Times New Roman"/>
          <w:b/>
          <w:bCs/>
          <w:kern w:val="0"/>
          <w:sz w:val="24"/>
          <w:szCs w:val="24"/>
          <w:lang w:eastAsia="lv-LV"/>
          <w14:ligatures w14:val="none"/>
        </w:rPr>
      </w:pPr>
    </w:p>
    <w:tbl>
      <w:tblPr>
        <w:tblStyle w:val="TableGrid"/>
        <w:tblW w:w="8930" w:type="dxa"/>
        <w:tblInd w:w="421" w:type="dxa"/>
        <w:tblLook w:val="04A0" w:firstRow="1" w:lastRow="0" w:firstColumn="1" w:lastColumn="0" w:noHBand="0" w:noVBand="1"/>
      </w:tblPr>
      <w:tblGrid>
        <w:gridCol w:w="921"/>
        <w:gridCol w:w="4667"/>
        <w:gridCol w:w="1675"/>
        <w:gridCol w:w="1667"/>
      </w:tblGrid>
      <w:tr w:rsidR="005F1C48" w:rsidRPr="00424018" w14:paraId="28E68104" w14:textId="35724D1C" w:rsidTr="004A7B57">
        <w:trPr>
          <w:trHeight w:val="278"/>
        </w:trPr>
        <w:tc>
          <w:tcPr>
            <w:tcW w:w="921" w:type="dxa"/>
            <w:vMerge w:val="restart"/>
          </w:tcPr>
          <w:p w14:paraId="06A633AC" w14:textId="77777777" w:rsidR="005F1C48" w:rsidRPr="00424018" w:rsidRDefault="005F1C48" w:rsidP="00F70C0B">
            <w:pPr>
              <w:pStyle w:val="ListParagraph"/>
              <w:ind w:left="0"/>
              <w:jc w:val="center"/>
              <w:rPr>
                <w:rFonts w:ascii="Times New Roman" w:hAnsi="Times New Roman" w:cs="Times New Roman"/>
                <w:sz w:val="24"/>
                <w:szCs w:val="24"/>
              </w:rPr>
            </w:pPr>
            <w:proofErr w:type="spellStart"/>
            <w:r w:rsidRPr="00424018">
              <w:rPr>
                <w:rFonts w:ascii="Times New Roman" w:hAnsi="Times New Roman" w:cs="Times New Roman"/>
                <w:b/>
                <w:bCs/>
                <w:sz w:val="24"/>
                <w:szCs w:val="24"/>
              </w:rPr>
              <w:t>Nr.p.k</w:t>
            </w:r>
            <w:proofErr w:type="spellEnd"/>
            <w:r w:rsidRPr="00424018">
              <w:rPr>
                <w:rFonts w:ascii="Times New Roman" w:hAnsi="Times New Roman" w:cs="Times New Roman"/>
                <w:b/>
                <w:bCs/>
                <w:sz w:val="24"/>
                <w:szCs w:val="24"/>
              </w:rPr>
              <w:t>.</w:t>
            </w:r>
          </w:p>
        </w:tc>
        <w:tc>
          <w:tcPr>
            <w:tcW w:w="4667" w:type="dxa"/>
            <w:vMerge w:val="restart"/>
          </w:tcPr>
          <w:p w14:paraId="3118F293" w14:textId="77777777" w:rsidR="005F1C48" w:rsidRPr="00424018" w:rsidRDefault="005F1C48" w:rsidP="00F70C0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Realizējamo preču grupas</w:t>
            </w:r>
          </w:p>
        </w:tc>
        <w:tc>
          <w:tcPr>
            <w:tcW w:w="1675" w:type="dxa"/>
          </w:tcPr>
          <w:p w14:paraId="251EC7DF" w14:textId="38A8B09B" w:rsidR="005F1C48" w:rsidRPr="00424018" w:rsidRDefault="005F1C48" w:rsidP="00F70C0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Centra rajon</w:t>
            </w:r>
            <w:r w:rsidR="00746378" w:rsidRPr="00424018">
              <w:rPr>
                <w:rFonts w:ascii="Times New Roman" w:hAnsi="Times New Roman" w:cs="Times New Roman"/>
                <w:b/>
                <w:bCs/>
                <w:sz w:val="24"/>
                <w:szCs w:val="24"/>
              </w:rPr>
              <w:t>ā</w:t>
            </w:r>
          </w:p>
        </w:tc>
        <w:tc>
          <w:tcPr>
            <w:tcW w:w="1667" w:type="dxa"/>
          </w:tcPr>
          <w:p w14:paraId="7D04FBB7" w14:textId="0482BABE" w:rsidR="005F1C48" w:rsidRPr="00424018" w:rsidRDefault="005F1C48" w:rsidP="00F70C0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 xml:space="preserve">Ārpus Centra rajona </w:t>
            </w:r>
          </w:p>
        </w:tc>
      </w:tr>
      <w:tr w:rsidR="005F1C48" w:rsidRPr="00424018" w14:paraId="2D8D3A2B" w14:textId="4339A5CC" w:rsidTr="004A7B57">
        <w:trPr>
          <w:trHeight w:val="277"/>
        </w:trPr>
        <w:tc>
          <w:tcPr>
            <w:tcW w:w="921" w:type="dxa"/>
            <w:vMerge/>
          </w:tcPr>
          <w:p w14:paraId="2DF0497A" w14:textId="77777777" w:rsidR="005F1C48" w:rsidRPr="00424018" w:rsidRDefault="005F1C48" w:rsidP="00F70C0B">
            <w:pPr>
              <w:pStyle w:val="ListParagraph"/>
              <w:ind w:left="0"/>
              <w:jc w:val="center"/>
              <w:rPr>
                <w:rFonts w:ascii="Times New Roman" w:hAnsi="Times New Roman" w:cs="Times New Roman"/>
                <w:b/>
                <w:bCs/>
                <w:sz w:val="24"/>
                <w:szCs w:val="24"/>
              </w:rPr>
            </w:pPr>
          </w:p>
        </w:tc>
        <w:tc>
          <w:tcPr>
            <w:tcW w:w="4667" w:type="dxa"/>
            <w:vMerge/>
          </w:tcPr>
          <w:p w14:paraId="763F8AAF" w14:textId="77777777" w:rsidR="005F1C48" w:rsidRPr="00424018" w:rsidRDefault="005F1C48" w:rsidP="00F70C0B">
            <w:pPr>
              <w:pStyle w:val="ListParagraph"/>
              <w:ind w:left="0"/>
              <w:jc w:val="center"/>
              <w:rPr>
                <w:rFonts w:ascii="Times New Roman" w:hAnsi="Times New Roman" w:cs="Times New Roman"/>
                <w:b/>
                <w:bCs/>
                <w:sz w:val="24"/>
                <w:szCs w:val="24"/>
              </w:rPr>
            </w:pPr>
          </w:p>
        </w:tc>
        <w:tc>
          <w:tcPr>
            <w:tcW w:w="3342" w:type="dxa"/>
            <w:gridSpan w:val="2"/>
          </w:tcPr>
          <w:p w14:paraId="159A68F1" w14:textId="1F3D931B" w:rsidR="005F1C48" w:rsidRPr="00424018" w:rsidRDefault="005F1C48" w:rsidP="00F70C0B">
            <w:pPr>
              <w:pStyle w:val="ListParagraph"/>
              <w:ind w:left="0"/>
              <w:jc w:val="center"/>
              <w:rPr>
                <w:rFonts w:ascii="Times New Roman" w:hAnsi="Times New Roman" w:cs="Times New Roman"/>
                <w:b/>
                <w:bCs/>
                <w:sz w:val="24"/>
                <w:szCs w:val="24"/>
              </w:rPr>
            </w:pPr>
            <w:r w:rsidRPr="00424018">
              <w:rPr>
                <w:rFonts w:ascii="Times New Roman" w:hAnsi="Times New Roman" w:cs="Times New Roman"/>
                <w:b/>
                <w:bCs/>
                <w:sz w:val="24"/>
                <w:szCs w:val="24"/>
              </w:rPr>
              <w:t>Nodevas likme dienā (EUR)</w:t>
            </w:r>
          </w:p>
        </w:tc>
      </w:tr>
      <w:tr w:rsidR="005F1C48" w:rsidRPr="00424018" w14:paraId="23454C2F" w14:textId="5FB89341" w:rsidTr="004A7B57">
        <w:tc>
          <w:tcPr>
            <w:tcW w:w="921" w:type="dxa"/>
          </w:tcPr>
          <w:p w14:paraId="1DFD499C" w14:textId="3E497ABA" w:rsidR="005F1C48" w:rsidRPr="00424018" w:rsidRDefault="005F1C48" w:rsidP="00EA4C4E">
            <w:pPr>
              <w:pStyle w:val="ListParagraph"/>
              <w:numPr>
                <w:ilvl w:val="1"/>
                <w:numId w:val="2"/>
              </w:numPr>
              <w:ind w:left="453"/>
              <w:rPr>
                <w:rFonts w:ascii="Times New Roman" w:hAnsi="Times New Roman" w:cs="Times New Roman"/>
                <w:sz w:val="24"/>
                <w:szCs w:val="24"/>
              </w:rPr>
            </w:pPr>
          </w:p>
        </w:tc>
        <w:tc>
          <w:tcPr>
            <w:tcW w:w="4667" w:type="dxa"/>
          </w:tcPr>
          <w:p w14:paraId="18FD9A33" w14:textId="77777777" w:rsidR="005F1C48" w:rsidRPr="00063B9F" w:rsidRDefault="005F1C48" w:rsidP="00F70C0B">
            <w:pPr>
              <w:pStyle w:val="ListParagraph"/>
              <w:ind w:left="0"/>
              <w:jc w:val="both"/>
              <w:rPr>
                <w:rFonts w:ascii="Times New Roman" w:hAnsi="Times New Roman" w:cs="Times New Roman"/>
                <w:sz w:val="24"/>
                <w:szCs w:val="24"/>
              </w:rPr>
            </w:pPr>
            <w:proofErr w:type="spellStart"/>
            <w:r w:rsidRPr="00063B9F">
              <w:rPr>
                <w:rFonts w:ascii="Times New Roman" w:hAnsi="Times New Roman" w:cs="Times New Roman"/>
                <w:sz w:val="24"/>
                <w:szCs w:val="24"/>
              </w:rPr>
              <w:t>pašražoti</w:t>
            </w:r>
            <w:proofErr w:type="spellEnd"/>
            <w:r w:rsidRPr="00063B9F">
              <w:rPr>
                <w:rFonts w:ascii="Times New Roman" w:hAnsi="Times New Roman" w:cs="Times New Roman"/>
                <w:sz w:val="24"/>
                <w:szCs w:val="24"/>
              </w:rPr>
              <w:t xml:space="preserve"> mākslas un amatniecības priekšmeti;</w:t>
            </w:r>
          </w:p>
        </w:tc>
        <w:tc>
          <w:tcPr>
            <w:tcW w:w="1675" w:type="dxa"/>
          </w:tcPr>
          <w:p w14:paraId="3836A42E" w14:textId="02D1CF88" w:rsidR="005F1C48" w:rsidRPr="00063B9F" w:rsidRDefault="00904AAD" w:rsidP="00904AAD">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1</w:t>
            </w:r>
            <w:r w:rsidR="00BB4189" w:rsidRPr="00063B9F">
              <w:rPr>
                <w:rFonts w:ascii="Times New Roman" w:hAnsi="Times New Roman" w:cs="Times New Roman"/>
                <w:color w:val="000000"/>
                <w:sz w:val="24"/>
                <w:szCs w:val="24"/>
              </w:rPr>
              <w:t>6</w:t>
            </w:r>
          </w:p>
        </w:tc>
        <w:tc>
          <w:tcPr>
            <w:tcW w:w="1667" w:type="dxa"/>
          </w:tcPr>
          <w:p w14:paraId="46F61D2C" w14:textId="6CDA8C5F" w:rsidR="005F1C48" w:rsidRPr="00063B9F" w:rsidRDefault="00904AAD" w:rsidP="0069211C">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1</w:t>
            </w:r>
            <w:r w:rsidR="00BB4189" w:rsidRPr="00063B9F">
              <w:rPr>
                <w:rFonts w:ascii="Times New Roman" w:hAnsi="Times New Roman" w:cs="Times New Roman"/>
                <w:color w:val="000000"/>
                <w:sz w:val="24"/>
                <w:szCs w:val="24"/>
              </w:rPr>
              <w:t>2,8</w:t>
            </w:r>
          </w:p>
        </w:tc>
      </w:tr>
      <w:tr w:rsidR="005F1C48" w:rsidRPr="00424018" w14:paraId="4C0D965D" w14:textId="6ACA04C9" w:rsidTr="004A7B57">
        <w:tc>
          <w:tcPr>
            <w:tcW w:w="921" w:type="dxa"/>
          </w:tcPr>
          <w:p w14:paraId="348867E3" w14:textId="609B9232" w:rsidR="005F1C48" w:rsidRPr="00424018" w:rsidRDefault="005F1C48" w:rsidP="00EA4C4E">
            <w:pPr>
              <w:pStyle w:val="ListParagraph"/>
              <w:numPr>
                <w:ilvl w:val="1"/>
                <w:numId w:val="2"/>
              </w:numPr>
              <w:ind w:left="453"/>
              <w:rPr>
                <w:rFonts w:ascii="Times New Roman" w:hAnsi="Times New Roman" w:cs="Times New Roman"/>
                <w:sz w:val="24"/>
                <w:szCs w:val="24"/>
              </w:rPr>
            </w:pPr>
          </w:p>
        </w:tc>
        <w:tc>
          <w:tcPr>
            <w:tcW w:w="4667" w:type="dxa"/>
          </w:tcPr>
          <w:p w14:paraId="70064DDF" w14:textId="75BF6848" w:rsidR="005F1C48" w:rsidRPr="00063B9F" w:rsidRDefault="005F1C48" w:rsidP="00F70C0B">
            <w:pPr>
              <w:pStyle w:val="ListParagraph"/>
              <w:ind w:left="0"/>
              <w:jc w:val="both"/>
              <w:rPr>
                <w:rFonts w:ascii="Times New Roman" w:hAnsi="Times New Roman" w:cs="Times New Roman"/>
                <w:sz w:val="24"/>
                <w:szCs w:val="24"/>
              </w:rPr>
            </w:pPr>
            <w:r w:rsidRPr="00063B9F">
              <w:rPr>
                <w:rFonts w:ascii="Times New Roman" w:hAnsi="Times New Roman" w:cs="Times New Roman"/>
                <w:sz w:val="24"/>
                <w:szCs w:val="24"/>
              </w:rPr>
              <w:t>rūpnieciski ražoti suvenīri</w:t>
            </w:r>
            <w:r w:rsidR="00734221" w:rsidRPr="00063B9F">
              <w:rPr>
                <w:rFonts w:ascii="Times New Roman" w:hAnsi="Times New Roman" w:cs="Times New Roman"/>
                <w:sz w:val="24"/>
                <w:szCs w:val="24"/>
              </w:rPr>
              <w:t>;</w:t>
            </w:r>
          </w:p>
        </w:tc>
        <w:tc>
          <w:tcPr>
            <w:tcW w:w="1675" w:type="dxa"/>
          </w:tcPr>
          <w:p w14:paraId="6CDBEC85" w14:textId="20F95802" w:rsidR="005F1C48" w:rsidRPr="00063B9F" w:rsidRDefault="00B43993" w:rsidP="0069211C">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28</w:t>
            </w:r>
          </w:p>
        </w:tc>
        <w:tc>
          <w:tcPr>
            <w:tcW w:w="1667" w:type="dxa"/>
          </w:tcPr>
          <w:p w14:paraId="6326911F" w14:textId="6EFD1F8A" w:rsidR="005F1C48" w:rsidRPr="00063B9F" w:rsidRDefault="00BB4189" w:rsidP="0069211C">
            <w:pPr>
              <w:jc w:val="center"/>
              <w:rPr>
                <w:rFonts w:ascii="Times New Roman" w:hAnsi="Times New Roman" w:cs="Times New Roman"/>
                <w:color w:val="000000"/>
                <w:sz w:val="24"/>
                <w:szCs w:val="24"/>
              </w:rPr>
            </w:pPr>
            <w:r w:rsidRPr="00063B9F">
              <w:rPr>
                <w:rFonts w:ascii="Times New Roman" w:hAnsi="Times New Roman" w:cs="Times New Roman"/>
                <w:color w:val="000000"/>
                <w:sz w:val="24"/>
                <w:szCs w:val="24"/>
              </w:rPr>
              <w:t>2</w:t>
            </w:r>
            <w:r w:rsidR="00B43993" w:rsidRPr="00063B9F">
              <w:rPr>
                <w:rFonts w:ascii="Times New Roman" w:hAnsi="Times New Roman" w:cs="Times New Roman"/>
                <w:color w:val="000000"/>
                <w:sz w:val="24"/>
                <w:szCs w:val="24"/>
              </w:rPr>
              <w:t>2,4</w:t>
            </w:r>
          </w:p>
        </w:tc>
      </w:tr>
      <w:tr w:rsidR="005F1C48" w:rsidRPr="00424018" w14:paraId="1E963CF3" w14:textId="215FA2C4" w:rsidTr="004A7B57">
        <w:tc>
          <w:tcPr>
            <w:tcW w:w="921" w:type="dxa"/>
          </w:tcPr>
          <w:p w14:paraId="287C1C4E" w14:textId="60837E51" w:rsidR="005F1C48" w:rsidRPr="00424018" w:rsidRDefault="005F1C48" w:rsidP="00EA4C4E">
            <w:pPr>
              <w:pStyle w:val="ListParagraph"/>
              <w:numPr>
                <w:ilvl w:val="1"/>
                <w:numId w:val="2"/>
              </w:numPr>
              <w:ind w:left="453"/>
              <w:rPr>
                <w:rFonts w:ascii="Times New Roman" w:hAnsi="Times New Roman" w:cs="Times New Roman"/>
                <w:sz w:val="24"/>
                <w:szCs w:val="24"/>
              </w:rPr>
            </w:pPr>
          </w:p>
        </w:tc>
        <w:tc>
          <w:tcPr>
            <w:tcW w:w="4667" w:type="dxa"/>
          </w:tcPr>
          <w:p w14:paraId="3C56A265" w14:textId="18607587" w:rsidR="005F1C48" w:rsidRPr="00063B9F" w:rsidRDefault="005F1C48" w:rsidP="00F70C0B">
            <w:pPr>
              <w:jc w:val="both"/>
              <w:rPr>
                <w:rFonts w:ascii="Times New Roman" w:hAnsi="Times New Roman" w:cs="Times New Roman"/>
                <w:color w:val="000000"/>
                <w:sz w:val="24"/>
                <w:szCs w:val="24"/>
              </w:rPr>
            </w:pPr>
            <w:r w:rsidRPr="00063B9F">
              <w:rPr>
                <w:rFonts w:ascii="Times New Roman" w:hAnsi="Times New Roman" w:cs="Times New Roman"/>
                <w:color w:val="000000"/>
                <w:sz w:val="24"/>
                <w:szCs w:val="24"/>
              </w:rPr>
              <w:t>ogas, augļi, dārzeņi</w:t>
            </w:r>
            <w:r w:rsidR="00B90898" w:rsidRPr="00063B9F">
              <w:rPr>
                <w:rFonts w:ascii="Times New Roman" w:hAnsi="Times New Roman" w:cs="Times New Roman"/>
                <w:color w:val="000000"/>
                <w:sz w:val="24"/>
                <w:szCs w:val="24"/>
              </w:rPr>
              <w:t>,</w:t>
            </w:r>
            <w:r w:rsidR="00B90898" w:rsidRPr="00063B9F">
              <w:rPr>
                <w:rFonts w:ascii="Times New Roman" w:hAnsi="Times New Roman" w:cs="Times New Roman"/>
                <w:sz w:val="24"/>
                <w:szCs w:val="24"/>
              </w:rPr>
              <w:t xml:space="preserve"> biškopības produkti</w:t>
            </w:r>
            <w:r w:rsidRPr="00063B9F">
              <w:rPr>
                <w:rFonts w:ascii="Times New Roman" w:hAnsi="Times New Roman" w:cs="Times New Roman"/>
                <w:color w:val="000000"/>
                <w:sz w:val="24"/>
                <w:szCs w:val="24"/>
              </w:rPr>
              <w:t>;</w:t>
            </w:r>
          </w:p>
        </w:tc>
        <w:tc>
          <w:tcPr>
            <w:tcW w:w="1675" w:type="dxa"/>
          </w:tcPr>
          <w:p w14:paraId="4E5E9C12" w14:textId="26E82BE5" w:rsidR="005F1C48" w:rsidRPr="00063B9F" w:rsidRDefault="00BB4189" w:rsidP="0069211C">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20</w:t>
            </w:r>
          </w:p>
        </w:tc>
        <w:tc>
          <w:tcPr>
            <w:tcW w:w="1667" w:type="dxa"/>
          </w:tcPr>
          <w:p w14:paraId="6CF3F764" w14:textId="3A0E6EE3" w:rsidR="005F1C48" w:rsidRPr="00063B9F" w:rsidRDefault="00BB4189" w:rsidP="0069211C">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16</w:t>
            </w:r>
          </w:p>
        </w:tc>
      </w:tr>
      <w:tr w:rsidR="005F1C48" w:rsidRPr="00424018" w14:paraId="332433F8" w14:textId="6666AE63" w:rsidTr="004A7B57">
        <w:tc>
          <w:tcPr>
            <w:tcW w:w="921" w:type="dxa"/>
          </w:tcPr>
          <w:p w14:paraId="04AD0B06" w14:textId="14D9A9ED" w:rsidR="005F1C48" w:rsidRPr="00424018" w:rsidRDefault="005F1C48" w:rsidP="00EA4C4E">
            <w:pPr>
              <w:pStyle w:val="ListParagraph"/>
              <w:numPr>
                <w:ilvl w:val="1"/>
                <w:numId w:val="2"/>
              </w:numPr>
              <w:ind w:left="453"/>
              <w:rPr>
                <w:rFonts w:ascii="Times New Roman" w:hAnsi="Times New Roman" w:cs="Times New Roman"/>
                <w:sz w:val="24"/>
                <w:szCs w:val="24"/>
              </w:rPr>
            </w:pPr>
          </w:p>
        </w:tc>
        <w:tc>
          <w:tcPr>
            <w:tcW w:w="4667" w:type="dxa"/>
          </w:tcPr>
          <w:p w14:paraId="7D8CA95C" w14:textId="03C7DE0A" w:rsidR="005F1C48" w:rsidRPr="00063B9F" w:rsidRDefault="005F1C48" w:rsidP="00F70C0B">
            <w:pPr>
              <w:jc w:val="both"/>
              <w:rPr>
                <w:rFonts w:ascii="Times New Roman" w:hAnsi="Times New Roman" w:cs="Times New Roman"/>
                <w:color w:val="000000"/>
                <w:sz w:val="24"/>
                <w:szCs w:val="24"/>
              </w:rPr>
            </w:pPr>
            <w:r w:rsidRPr="00063B9F">
              <w:rPr>
                <w:rFonts w:ascii="Times New Roman" w:eastAsia="Times New Roman" w:hAnsi="Times New Roman" w:cs="Times New Roman"/>
                <w:kern w:val="0"/>
                <w:sz w:val="24"/>
                <w:szCs w:val="24"/>
                <w:lang w:eastAsia="lv-LV"/>
                <w14:ligatures w14:val="none"/>
              </w:rPr>
              <w:t>ziedi, zari, no tiem gatavoti izstrādājumi, puķes podos</w:t>
            </w:r>
            <w:r w:rsidR="00DA68D0" w:rsidRPr="00063B9F">
              <w:rPr>
                <w:rFonts w:ascii="Times New Roman" w:eastAsia="Times New Roman" w:hAnsi="Times New Roman" w:cs="Times New Roman"/>
                <w:kern w:val="0"/>
                <w:sz w:val="24"/>
                <w:szCs w:val="24"/>
                <w:lang w:eastAsia="lv-LV"/>
                <w14:ligatures w14:val="none"/>
              </w:rPr>
              <w:t xml:space="preserve">, puķu un dārzeņu stādi, dēsti, sīpoli, gumi, </w:t>
            </w:r>
            <w:proofErr w:type="spellStart"/>
            <w:r w:rsidR="00DA68D0" w:rsidRPr="00063B9F">
              <w:rPr>
                <w:rFonts w:ascii="Times New Roman" w:eastAsia="Times New Roman" w:hAnsi="Times New Roman" w:cs="Times New Roman"/>
                <w:kern w:val="0"/>
                <w:sz w:val="24"/>
                <w:szCs w:val="24"/>
                <w:lang w:eastAsia="lv-LV"/>
                <w14:ligatures w14:val="none"/>
              </w:rPr>
              <w:t>zemcietes</w:t>
            </w:r>
            <w:proofErr w:type="spellEnd"/>
            <w:r w:rsidR="00DA68D0" w:rsidRPr="00063B9F">
              <w:rPr>
                <w:rFonts w:ascii="Times New Roman" w:eastAsia="Times New Roman" w:hAnsi="Times New Roman" w:cs="Times New Roman"/>
                <w:kern w:val="0"/>
                <w:sz w:val="24"/>
                <w:szCs w:val="24"/>
                <w:lang w:eastAsia="lv-LV"/>
                <w14:ligatures w14:val="none"/>
              </w:rPr>
              <w:t xml:space="preserve"> un sēklas</w:t>
            </w:r>
            <w:r w:rsidRPr="00063B9F">
              <w:rPr>
                <w:rFonts w:ascii="Times New Roman" w:eastAsia="Times New Roman" w:hAnsi="Times New Roman" w:cs="Times New Roman"/>
                <w:kern w:val="0"/>
                <w:sz w:val="24"/>
                <w:szCs w:val="24"/>
                <w:lang w:eastAsia="lv-LV"/>
                <w14:ligatures w14:val="none"/>
              </w:rPr>
              <w:t>;</w:t>
            </w:r>
          </w:p>
        </w:tc>
        <w:tc>
          <w:tcPr>
            <w:tcW w:w="1675" w:type="dxa"/>
          </w:tcPr>
          <w:p w14:paraId="729AAE78" w14:textId="02BAFF29" w:rsidR="005F1C48" w:rsidRPr="00063B9F" w:rsidRDefault="00BB4189" w:rsidP="00F70C0B">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20</w:t>
            </w:r>
          </w:p>
        </w:tc>
        <w:tc>
          <w:tcPr>
            <w:tcW w:w="1667" w:type="dxa"/>
          </w:tcPr>
          <w:p w14:paraId="0C3CFDEF" w14:textId="3915F9DE" w:rsidR="005F1C48" w:rsidRPr="00063B9F" w:rsidRDefault="00BB4189" w:rsidP="00F70C0B">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16</w:t>
            </w:r>
          </w:p>
        </w:tc>
      </w:tr>
      <w:tr w:rsidR="005F1C48" w:rsidRPr="00424018" w14:paraId="22AD7327" w14:textId="1AE677DE" w:rsidTr="004A7B57">
        <w:tc>
          <w:tcPr>
            <w:tcW w:w="921" w:type="dxa"/>
          </w:tcPr>
          <w:p w14:paraId="0EEA8D09" w14:textId="056DF7CB" w:rsidR="005F1C48" w:rsidRPr="00424018" w:rsidRDefault="005F1C48" w:rsidP="00EA4C4E">
            <w:pPr>
              <w:pStyle w:val="ListParagraph"/>
              <w:numPr>
                <w:ilvl w:val="1"/>
                <w:numId w:val="2"/>
              </w:numPr>
              <w:ind w:left="453"/>
              <w:rPr>
                <w:rFonts w:ascii="Times New Roman" w:hAnsi="Times New Roman" w:cs="Times New Roman"/>
                <w:sz w:val="24"/>
                <w:szCs w:val="24"/>
              </w:rPr>
            </w:pPr>
          </w:p>
        </w:tc>
        <w:tc>
          <w:tcPr>
            <w:tcW w:w="4667" w:type="dxa"/>
          </w:tcPr>
          <w:p w14:paraId="573140E0" w14:textId="25C5C807" w:rsidR="005F1C48" w:rsidRPr="00063B9F" w:rsidRDefault="00B90898" w:rsidP="00F70C0B">
            <w:pPr>
              <w:jc w:val="both"/>
              <w:rPr>
                <w:rFonts w:ascii="Times New Roman" w:eastAsia="Times New Roman" w:hAnsi="Times New Roman" w:cs="Times New Roman"/>
                <w:kern w:val="0"/>
                <w:sz w:val="24"/>
                <w:szCs w:val="24"/>
                <w:lang w:eastAsia="lv-LV"/>
                <w14:ligatures w14:val="none"/>
              </w:rPr>
            </w:pPr>
            <w:r w:rsidRPr="00063B9F">
              <w:rPr>
                <w:rFonts w:ascii="Times New Roman" w:eastAsia="Times New Roman" w:hAnsi="Times New Roman" w:cs="Times New Roman"/>
                <w:kern w:val="0"/>
                <w:sz w:val="24"/>
                <w:szCs w:val="24"/>
                <w:lang w:eastAsia="lv-LV"/>
                <w14:ligatures w14:val="none"/>
              </w:rPr>
              <w:t xml:space="preserve">augu koku un ogulāju stādi, dekoratīvo koku un krūmu </w:t>
            </w:r>
            <w:proofErr w:type="spellStart"/>
            <w:r w:rsidRPr="00063B9F">
              <w:rPr>
                <w:rFonts w:ascii="Times New Roman" w:eastAsia="Times New Roman" w:hAnsi="Times New Roman" w:cs="Times New Roman"/>
                <w:kern w:val="0"/>
                <w:sz w:val="24"/>
                <w:szCs w:val="24"/>
                <w:lang w:eastAsia="lv-LV"/>
                <w14:ligatures w14:val="none"/>
              </w:rPr>
              <w:t>stādmateriāli</w:t>
            </w:r>
            <w:proofErr w:type="spellEnd"/>
            <w:r w:rsidRPr="00063B9F">
              <w:rPr>
                <w:rFonts w:ascii="Times New Roman" w:eastAsia="Times New Roman" w:hAnsi="Times New Roman" w:cs="Times New Roman"/>
                <w:kern w:val="0"/>
                <w:sz w:val="24"/>
                <w:szCs w:val="24"/>
                <w:lang w:eastAsia="lv-LV"/>
                <w14:ligatures w14:val="none"/>
              </w:rPr>
              <w:t xml:space="preserve">, </w:t>
            </w:r>
            <w:r w:rsidR="005F1C48" w:rsidRPr="00063B9F">
              <w:rPr>
                <w:rFonts w:ascii="Times New Roman" w:eastAsia="Times New Roman" w:hAnsi="Times New Roman" w:cs="Times New Roman"/>
                <w:kern w:val="0"/>
                <w:sz w:val="24"/>
                <w:szCs w:val="24"/>
                <w:lang w:eastAsia="lv-LV"/>
                <w14:ligatures w14:val="none"/>
              </w:rPr>
              <w:t>Ziemassvētkiem paredzēti nocirsti vai podos augoši dažādu sugu skuju koki;</w:t>
            </w:r>
          </w:p>
        </w:tc>
        <w:tc>
          <w:tcPr>
            <w:tcW w:w="1675" w:type="dxa"/>
          </w:tcPr>
          <w:p w14:paraId="70A26FF1" w14:textId="1273E9DE" w:rsidR="005F1C48" w:rsidRPr="00063B9F" w:rsidRDefault="00BB4189" w:rsidP="00F70C0B">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40</w:t>
            </w:r>
          </w:p>
        </w:tc>
        <w:tc>
          <w:tcPr>
            <w:tcW w:w="1667" w:type="dxa"/>
          </w:tcPr>
          <w:p w14:paraId="1691426A" w14:textId="553BAFD2" w:rsidR="005F1C48" w:rsidRPr="00063B9F" w:rsidRDefault="00BB4189" w:rsidP="00F70C0B">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32</w:t>
            </w:r>
          </w:p>
        </w:tc>
      </w:tr>
      <w:tr w:rsidR="00152680" w:rsidRPr="00424018" w14:paraId="660C161B" w14:textId="77777777" w:rsidTr="004A7B57">
        <w:tc>
          <w:tcPr>
            <w:tcW w:w="921" w:type="dxa"/>
          </w:tcPr>
          <w:p w14:paraId="0FD65A70" w14:textId="7C006D19" w:rsidR="00152680" w:rsidRPr="00424018" w:rsidRDefault="00152680" w:rsidP="00EA4C4E">
            <w:pPr>
              <w:pStyle w:val="ListParagraph"/>
              <w:numPr>
                <w:ilvl w:val="1"/>
                <w:numId w:val="2"/>
              </w:numPr>
              <w:ind w:left="453"/>
              <w:rPr>
                <w:rFonts w:ascii="Times New Roman" w:hAnsi="Times New Roman" w:cs="Times New Roman"/>
                <w:sz w:val="24"/>
                <w:szCs w:val="24"/>
              </w:rPr>
            </w:pPr>
          </w:p>
        </w:tc>
        <w:tc>
          <w:tcPr>
            <w:tcW w:w="4667" w:type="dxa"/>
          </w:tcPr>
          <w:p w14:paraId="2D583B5A" w14:textId="23B95448" w:rsidR="00152680" w:rsidRPr="00063B9F" w:rsidRDefault="00152680" w:rsidP="00F70C0B">
            <w:pPr>
              <w:jc w:val="both"/>
              <w:rPr>
                <w:rFonts w:ascii="Times New Roman" w:eastAsia="Times New Roman" w:hAnsi="Times New Roman" w:cs="Times New Roman"/>
                <w:kern w:val="0"/>
                <w:sz w:val="24"/>
                <w:szCs w:val="24"/>
                <w:lang w:eastAsia="lv-LV"/>
                <w14:ligatures w14:val="none"/>
              </w:rPr>
            </w:pPr>
            <w:r w:rsidRPr="00063B9F">
              <w:rPr>
                <w:rFonts w:ascii="Times New Roman" w:eastAsia="Times New Roman" w:hAnsi="Times New Roman" w:cs="Times New Roman"/>
                <w:kern w:val="0"/>
                <w:sz w:val="24"/>
                <w:szCs w:val="24"/>
                <w:lang w:eastAsia="lv-LV"/>
                <w14:ligatures w14:val="none"/>
              </w:rPr>
              <w:t>mājas apstākļos ražoti pārtikas produkti no pašu ražotās lauksaimniecības produkcijas;</w:t>
            </w:r>
          </w:p>
        </w:tc>
        <w:tc>
          <w:tcPr>
            <w:tcW w:w="1675" w:type="dxa"/>
          </w:tcPr>
          <w:p w14:paraId="2CE9BC2B" w14:textId="0E6B5F51" w:rsidR="00152680" w:rsidRPr="00063B9F" w:rsidRDefault="00242EB0" w:rsidP="00F70C0B">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30</w:t>
            </w:r>
          </w:p>
        </w:tc>
        <w:tc>
          <w:tcPr>
            <w:tcW w:w="1667" w:type="dxa"/>
          </w:tcPr>
          <w:p w14:paraId="1DE49A9C" w14:textId="447559FA" w:rsidR="00152680" w:rsidRPr="00063B9F" w:rsidRDefault="00242EB0" w:rsidP="00F70C0B">
            <w:pPr>
              <w:pStyle w:val="ListParagraph"/>
              <w:ind w:left="0"/>
              <w:jc w:val="center"/>
              <w:rPr>
                <w:rFonts w:ascii="Times New Roman" w:hAnsi="Times New Roman" w:cs="Times New Roman"/>
                <w:sz w:val="24"/>
                <w:szCs w:val="24"/>
              </w:rPr>
            </w:pPr>
            <w:r w:rsidRPr="00063B9F">
              <w:rPr>
                <w:rFonts w:ascii="Times New Roman" w:hAnsi="Times New Roman" w:cs="Times New Roman"/>
                <w:sz w:val="24"/>
                <w:szCs w:val="24"/>
              </w:rPr>
              <w:t>24</w:t>
            </w:r>
          </w:p>
        </w:tc>
      </w:tr>
      <w:tr w:rsidR="00B43993" w:rsidRPr="00424018" w14:paraId="6ADF1BD6" w14:textId="5DAD89EA" w:rsidTr="004A7B57">
        <w:trPr>
          <w:trHeight w:val="374"/>
        </w:trPr>
        <w:tc>
          <w:tcPr>
            <w:tcW w:w="921" w:type="dxa"/>
          </w:tcPr>
          <w:p w14:paraId="732769B8" w14:textId="26B9410E" w:rsidR="00B43993" w:rsidRPr="00424018" w:rsidRDefault="00B43993" w:rsidP="00B43993">
            <w:pPr>
              <w:pStyle w:val="ListParagraph"/>
              <w:numPr>
                <w:ilvl w:val="1"/>
                <w:numId w:val="2"/>
              </w:numPr>
              <w:ind w:left="453"/>
              <w:rPr>
                <w:rFonts w:ascii="Times New Roman" w:hAnsi="Times New Roman" w:cs="Times New Roman"/>
                <w:sz w:val="24"/>
                <w:szCs w:val="24"/>
              </w:rPr>
            </w:pPr>
          </w:p>
        </w:tc>
        <w:tc>
          <w:tcPr>
            <w:tcW w:w="4667" w:type="dxa"/>
          </w:tcPr>
          <w:p w14:paraId="4A0FADC8" w14:textId="4EF90200" w:rsidR="00B43993" w:rsidRPr="00063B9F" w:rsidRDefault="00B43993" w:rsidP="00B43993">
            <w:pPr>
              <w:jc w:val="both"/>
              <w:rPr>
                <w:rFonts w:ascii="Times New Roman" w:eastAsia="Times New Roman" w:hAnsi="Times New Roman" w:cs="Times New Roman"/>
                <w:kern w:val="0"/>
                <w:sz w:val="24"/>
                <w:szCs w:val="24"/>
                <w:lang w:eastAsia="lv-LV"/>
                <w14:ligatures w14:val="none"/>
              </w:rPr>
            </w:pPr>
            <w:r w:rsidRPr="00063B9F">
              <w:rPr>
                <w:rFonts w:ascii="Times New Roman" w:eastAsia="Times New Roman" w:hAnsi="Times New Roman" w:cs="Times New Roman"/>
                <w:kern w:val="0"/>
                <w:sz w:val="24"/>
                <w:szCs w:val="24"/>
                <w:lang w:eastAsia="lv-LV"/>
                <w14:ligatures w14:val="none"/>
              </w:rPr>
              <w:t xml:space="preserve">citas </w:t>
            </w:r>
            <w:proofErr w:type="spellStart"/>
            <w:r w:rsidRPr="00063B9F">
              <w:rPr>
                <w:rFonts w:ascii="Times New Roman" w:eastAsia="Times New Roman" w:hAnsi="Times New Roman" w:cs="Times New Roman"/>
                <w:kern w:val="0"/>
                <w:sz w:val="24"/>
                <w:szCs w:val="24"/>
                <w:lang w:eastAsia="lv-LV"/>
                <w14:ligatures w14:val="none"/>
              </w:rPr>
              <w:t>pašražotas</w:t>
            </w:r>
            <w:proofErr w:type="spellEnd"/>
            <w:r w:rsidRPr="00063B9F">
              <w:rPr>
                <w:rFonts w:ascii="Times New Roman" w:eastAsia="Times New Roman" w:hAnsi="Times New Roman" w:cs="Times New Roman"/>
                <w:kern w:val="0"/>
                <w:sz w:val="24"/>
                <w:szCs w:val="24"/>
                <w:lang w:eastAsia="lv-LV"/>
                <w14:ligatures w14:val="none"/>
              </w:rPr>
              <w:t xml:space="preserve"> pārtikas un nepārtikas preces;</w:t>
            </w:r>
          </w:p>
        </w:tc>
        <w:tc>
          <w:tcPr>
            <w:tcW w:w="1675" w:type="dxa"/>
          </w:tcPr>
          <w:p w14:paraId="2057FF05" w14:textId="34695399" w:rsidR="00B43993" w:rsidRPr="00063B9F" w:rsidRDefault="004B257C" w:rsidP="00B43993">
            <w:pPr>
              <w:pStyle w:val="ListParagraph"/>
              <w:ind w:left="0"/>
              <w:jc w:val="center"/>
              <w:rPr>
                <w:rFonts w:ascii="Times New Roman" w:hAnsi="Times New Roman" w:cs="Times New Roman"/>
                <w:sz w:val="24"/>
                <w:szCs w:val="24"/>
              </w:rPr>
            </w:pPr>
            <w:r w:rsidRPr="00954B95">
              <w:rPr>
                <w:rFonts w:ascii="Times New Roman" w:hAnsi="Times New Roman" w:cs="Times New Roman"/>
                <w:sz w:val="24"/>
                <w:szCs w:val="24"/>
              </w:rPr>
              <w:t>40</w:t>
            </w:r>
          </w:p>
        </w:tc>
        <w:tc>
          <w:tcPr>
            <w:tcW w:w="1667" w:type="dxa"/>
          </w:tcPr>
          <w:p w14:paraId="6590B2B1" w14:textId="2FFA83E1" w:rsidR="00B43993" w:rsidRPr="00063B9F" w:rsidRDefault="004B257C" w:rsidP="00B43993">
            <w:pPr>
              <w:pStyle w:val="ListParagraph"/>
              <w:ind w:left="0"/>
              <w:jc w:val="center"/>
              <w:rPr>
                <w:rFonts w:ascii="Times New Roman" w:hAnsi="Times New Roman" w:cs="Times New Roman"/>
                <w:sz w:val="24"/>
                <w:szCs w:val="24"/>
              </w:rPr>
            </w:pPr>
            <w:r w:rsidRPr="00954B95">
              <w:rPr>
                <w:rFonts w:ascii="Times New Roman" w:hAnsi="Times New Roman" w:cs="Times New Roman"/>
                <w:sz w:val="24"/>
                <w:szCs w:val="24"/>
              </w:rPr>
              <w:t>32</w:t>
            </w:r>
          </w:p>
        </w:tc>
      </w:tr>
      <w:tr w:rsidR="005F1C48" w:rsidRPr="00424018" w14:paraId="18D5DB5D" w14:textId="74911A9E" w:rsidTr="004A7B57">
        <w:tc>
          <w:tcPr>
            <w:tcW w:w="921" w:type="dxa"/>
          </w:tcPr>
          <w:p w14:paraId="273C84C8" w14:textId="41B634D4" w:rsidR="005F1C48" w:rsidRPr="00424018" w:rsidRDefault="005F1C48" w:rsidP="00EA4C4E">
            <w:pPr>
              <w:pStyle w:val="ListParagraph"/>
              <w:numPr>
                <w:ilvl w:val="1"/>
                <w:numId w:val="2"/>
              </w:numPr>
              <w:ind w:left="453"/>
              <w:rPr>
                <w:rFonts w:ascii="Times New Roman" w:hAnsi="Times New Roman" w:cs="Times New Roman"/>
                <w:sz w:val="24"/>
                <w:szCs w:val="24"/>
              </w:rPr>
            </w:pPr>
          </w:p>
        </w:tc>
        <w:tc>
          <w:tcPr>
            <w:tcW w:w="4667" w:type="dxa"/>
          </w:tcPr>
          <w:p w14:paraId="57BEC346" w14:textId="1DC9387C" w:rsidR="005F1C48" w:rsidRPr="00424018" w:rsidRDefault="00DA68D0" w:rsidP="00F70C0B">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 xml:space="preserve">saldējums, </w:t>
            </w:r>
            <w:r w:rsidR="005F1C48" w:rsidRPr="00424018">
              <w:rPr>
                <w:rFonts w:ascii="Times New Roman" w:eastAsia="Times New Roman" w:hAnsi="Times New Roman" w:cs="Times New Roman"/>
                <w:kern w:val="0"/>
                <w:sz w:val="24"/>
                <w:szCs w:val="24"/>
                <w:lang w:eastAsia="lv-LV"/>
                <w14:ligatures w14:val="none"/>
              </w:rPr>
              <w:t>uzkodas</w:t>
            </w:r>
            <w:r w:rsidR="00B90898" w:rsidRPr="00424018">
              <w:rPr>
                <w:rFonts w:ascii="Times New Roman" w:eastAsia="Times New Roman" w:hAnsi="Times New Roman" w:cs="Times New Roman"/>
                <w:kern w:val="0"/>
                <w:sz w:val="24"/>
                <w:szCs w:val="24"/>
                <w:lang w:eastAsia="lv-LV"/>
                <w14:ligatures w14:val="none"/>
              </w:rPr>
              <w:t xml:space="preserve">, bezalkoholiskie dzērieni, rūpnieciski ražotas pārtikas </w:t>
            </w:r>
            <w:r w:rsidR="00C13B76" w:rsidRPr="00424018">
              <w:rPr>
                <w:rFonts w:ascii="Times New Roman" w:eastAsia="Times New Roman" w:hAnsi="Times New Roman" w:cs="Times New Roman"/>
                <w:kern w:val="0"/>
                <w:sz w:val="24"/>
                <w:szCs w:val="24"/>
                <w:lang w:eastAsia="lv-LV"/>
                <w14:ligatures w14:val="none"/>
              </w:rPr>
              <w:t xml:space="preserve">un nepārtikas </w:t>
            </w:r>
            <w:r w:rsidR="00B90898" w:rsidRPr="00424018">
              <w:rPr>
                <w:rFonts w:ascii="Times New Roman" w:eastAsia="Times New Roman" w:hAnsi="Times New Roman" w:cs="Times New Roman"/>
                <w:kern w:val="0"/>
                <w:sz w:val="24"/>
                <w:szCs w:val="24"/>
                <w:lang w:eastAsia="lv-LV"/>
                <w14:ligatures w14:val="none"/>
              </w:rPr>
              <w:t>preces</w:t>
            </w:r>
            <w:r w:rsidR="001941E2" w:rsidRPr="00424018">
              <w:rPr>
                <w:rFonts w:ascii="Times New Roman" w:eastAsia="Times New Roman" w:hAnsi="Times New Roman" w:cs="Times New Roman"/>
                <w:kern w:val="0"/>
                <w:sz w:val="24"/>
                <w:szCs w:val="24"/>
                <w:lang w:eastAsia="lv-LV"/>
                <w14:ligatures w14:val="none"/>
              </w:rPr>
              <w:t>;</w:t>
            </w:r>
          </w:p>
        </w:tc>
        <w:tc>
          <w:tcPr>
            <w:tcW w:w="1675" w:type="dxa"/>
          </w:tcPr>
          <w:p w14:paraId="2117604B" w14:textId="18C44043" w:rsidR="005F1C48" w:rsidRPr="00424018" w:rsidRDefault="00BB4189" w:rsidP="00F70C0B">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4</w:t>
            </w:r>
            <w:r w:rsidR="00904AAD" w:rsidRPr="00424018">
              <w:rPr>
                <w:rFonts w:ascii="Times New Roman" w:hAnsi="Times New Roman" w:cs="Times New Roman"/>
                <w:sz w:val="24"/>
                <w:szCs w:val="24"/>
              </w:rPr>
              <w:t>0</w:t>
            </w:r>
          </w:p>
        </w:tc>
        <w:tc>
          <w:tcPr>
            <w:tcW w:w="1667" w:type="dxa"/>
          </w:tcPr>
          <w:p w14:paraId="7DB705BF" w14:textId="1128BA52" w:rsidR="005F1C48" w:rsidRPr="00424018" w:rsidRDefault="00BB4189" w:rsidP="00F70C0B">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32</w:t>
            </w:r>
          </w:p>
        </w:tc>
      </w:tr>
      <w:tr w:rsidR="0083464A" w:rsidRPr="00424018" w14:paraId="4AC3D789" w14:textId="77777777" w:rsidTr="004A7B57">
        <w:tc>
          <w:tcPr>
            <w:tcW w:w="921" w:type="dxa"/>
          </w:tcPr>
          <w:p w14:paraId="0B024AC9" w14:textId="4FAECBF3" w:rsidR="0083464A" w:rsidRPr="00424018" w:rsidRDefault="0083464A" w:rsidP="00EA4C4E">
            <w:pPr>
              <w:pStyle w:val="ListParagraph"/>
              <w:numPr>
                <w:ilvl w:val="1"/>
                <w:numId w:val="2"/>
              </w:numPr>
              <w:ind w:left="453"/>
              <w:rPr>
                <w:rFonts w:ascii="Times New Roman" w:hAnsi="Times New Roman" w:cs="Times New Roman"/>
                <w:sz w:val="24"/>
                <w:szCs w:val="24"/>
              </w:rPr>
            </w:pPr>
          </w:p>
        </w:tc>
        <w:tc>
          <w:tcPr>
            <w:tcW w:w="4667" w:type="dxa"/>
          </w:tcPr>
          <w:p w14:paraId="71FBB983" w14:textId="5CBEF470" w:rsidR="0083464A" w:rsidRPr="00424018" w:rsidRDefault="0065654A" w:rsidP="00F70C0B">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ar izklaidi un mākslu</w:t>
            </w:r>
            <w:r w:rsidR="004C6B2C">
              <w:rPr>
                <w:rFonts w:ascii="Times New Roman" w:eastAsia="Times New Roman" w:hAnsi="Times New Roman" w:cs="Times New Roman"/>
                <w:kern w:val="0"/>
                <w:sz w:val="24"/>
                <w:szCs w:val="24"/>
                <w:lang w:eastAsia="lv-LV"/>
                <w14:ligatures w14:val="none"/>
              </w:rPr>
              <w:t xml:space="preserve"> saistīti</w:t>
            </w:r>
            <w:r w:rsidRPr="00424018">
              <w:rPr>
                <w:rFonts w:ascii="Times New Roman" w:eastAsia="Times New Roman" w:hAnsi="Times New Roman" w:cs="Times New Roman"/>
                <w:kern w:val="0"/>
                <w:sz w:val="24"/>
                <w:szCs w:val="24"/>
                <w:lang w:eastAsia="lv-LV"/>
                <w14:ligatures w14:val="none"/>
              </w:rPr>
              <w:t xml:space="preserve"> pakalpojumi (piemēram,</w:t>
            </w:r>
            <w:r w:rsidR="004A7B57">
              <w:rPr>
                <w:rFonts w:ascii="Times New Roman" w:eastAsia="Times New Roman" w:hAnsi="Times New Roman" w:cs="Times New Roman"/>
                <w:kern w:val="0"/>
                <w:sz w:val="24"/>
                <w:szCs w:val="24"/>
                <w:lang w:eastAsia="lv-LV"/>
                <w14:ligatures w14:val="none"/>
              </w:rPr>
              <w:t xml:space="preserve"> </w:t>
            </w:r>
            <w:r w:rsidRPr="00424018">
              <w:rPr>
                <w:rFonts w:ascii="Times New Roman" w:eastAsia="Times New Roman" w:hAnsi="Times New Roman" w:cs="Times New Roman"/>
                <w:kern w:val="0"/>
                <w:sz w:val="24"/>
                <w:szCs w:val="24"/>
                <w:lang w:eastAsia="lv-LV"/>
                <w14:ligatures w14:val="none"/>
              </w:rPr>
              <w:t xml:space="preserve">sejas apgleznošana, karikatūru gleznošana, hennu gleznošana, biļešu tirdzniecība </w:t>
            </w:r>
            <w:proofErr w:type="spellStart"/>
            <w:r w:rsidRPr="00424018">
              <w:rPr>
                <w:rFonts w:ascii="Times New Roman" w:eastAsia="Times New Roman" w:hAnsi="Times New Roman" w:cs="Times New Roman"/>
                <w:kern w:val="0"/>
                <w:sz w:val="24"/>
                <w:szCs w:val="24"/>
                <w:lang w:eastAsia="lv-LV"/>
                <w14:ligatures w14:val="none"/>
              </w:rPr>
              <w:t>utml</w:t>
            </w:r>
            <w:proofErr w:type="spellEnd"/>
            <w:r w:rsidRPr="00424018">
              <w:rPr>
                <w:rFonts w:ascii="Times New Roman" w:eastAsia="Times New Roman" w:hAnsi="Times New Roman" w:cs="Times New Roman"/>
                <w:kern w:val="0"/>
                <w:sz w:val="24"/>
                <w:szCs w:val="24"/>
                <w:lang w:eastAsia="lv-LV"/>
                <w14:ligatures w14:val="none"/>
              </w:rPr>
              <w:t>., izņemot ielu muzicēšana)</w:t>
            </w:r>
            <w:r w:rsidR="004D20F1" w:rsidRPr="00424018">
              <w:rPr>
                <w:rFonts w:ascii="Times New Roman" w:eastAsia="Times New Roman" w:hAnsi="Times New Roman" w:cs="Times New Roman"/>
                <w:kern w:val="0"/>
                <w:sz w:val="24"/>
                <w:szCs w:val="24"/>
                <w:lang w:eastAsia="lv-LV"/>
                <w14:ligatures w14:val="none"/>
              </w:rPr>
              <w:t>;</w:t>
            </w:r>
          </w:p>
        </w:tc>
        <w:tc>
          <w:tcPr>
            <w:tcW w:w="1675" w:type="dxa"/>
          </w:tcPr>
          <w:p w14:paraId="6108D524" w14:textId="10932DCF" w:rsidR="0083464A" w:rsidRPr="00424018" w:rsidRDefault="00BB4189" w:rsidP="00F70C0B">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20</w:t>
            </w:r>
          </w:p>
        </w:tc>
        <w:tc>
          <w:tcPr>
            <w:tcW w:w="1667" w:type="dxa"/>
          </w:tcPr>
          <w:p w14:paraId="2AE5BE57" w14:textId="4C1037AA" w:rsidR="0083464A" w:rsidRPr="00424018" w:rsidRDefault="00BB4189" w:rsidP="00F70C0B">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16</w:t>
            </w:r>
          </w:p>
        </w:tc>
      </w:tr>
      <w:tr w:rsidR="00DD465B" w:rsidRPr="00424018" w14:paraId="51B014C7" w14:textId="77777777" w:rsidTr="004A7B57">
        <w:trPr>
          <w:trHeight w:val="410"/>
        </w:trPr>
        <w:tc>
          <w:tcPr>
            <w:tcW w:w="921" w:type="dxa"/>
          </w:tcPr>
          <w:p w14:paraId="7D6F4E1C" w14:textId="3939A290" w:rsidR="00DD465B" w:rsidRPr="00424018" w:rsidRDefault="00DD465B" w:rsidP="00EA4C4E">
            <w:pPr>
              <w:pStyle w:val="ListParagraph"/>
              <w:numPr>
                <w:ilvl w:val="1"/>
                <w:numId w:val="2"/>
              </w:numPr>
              <w:ind w:left="453"/>
              <w:rPr>
                <w:rFonts w:ascii="Times New Roman" w:hAnsi="Times New Roman" w:cs="Times New Roman"/>
                <w:sz w:val="24"/>
                <w:szCs w:val="24"/>
              </w:rPr>
            </w:pPr>
          </w:p>
        </w:tc>
        <w:tc>
          <w:tcPr>
            <w:tcW w:w="4667" w:type="dxa"/>
          </w:tcPr>
          <w:p w14:paraId="321480CF" w14:textId="1B74BA12" w:rsidR="00DD465B" w:rsidRPr="00424018" w:rsidRDefault="00DD465B" w:rsidP="00F70C0B">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sabiedriskā ēdināšana;</w:t>
            </w:r>
          </w:p>
        </w:tc>
        <w:tc>
          <w:tcPr>
            <w:tcW w:w="1675" w:type="dxa"/>
          </w:tcPr>
          <w:p w14:paraId="579E49C2" w14:textId="1E53104F" w:rsidR="00DD465B" w:rsidRPr="00424018" w:rsidRDefault="00BB4189" w:rsidP="00904AAD">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65</w:t>
            </w:r>
          </w:p>
        </w:tc>
        <w:tc>
          <w:tcPr>
            <w:tcW w:w="1667" w:type="dxa"/>
          </w:tcPr>
          <w:p w14:paraId="6E807908" w14:textId="06EF57CE" w:rsidR="00DD465B" w:rsidRPr="00424018" w:rsidRDefault="00BB4189" w:rsidP="00904AAD">
            <w:pPr>
              <w:pStyle w:val="ListParagraph"/>
              <w:ind w:left="0"/>
              <w:jc w:val="center"/>
              <w:rPr>
                <w:rFonts w:ascii="Times New Roman" w:hAnsi="Times New Roman" w:cs="Times New Roman"/>
                <w:sz w:val="24"/>
                <w:szCs w:val="24"/>
              </w:rPr>
            </w:pPr>
            <w:r w:rsidRPr="00424018">
              <w:rPr>
                <w:rFonts w:ascii="Times New Roman" w:hAnsi="Times New Roman" w:cs="Times New Roman"/>
                <w:sz w:val="24"/>
                <w:szCs w:val="24"/>
              </w:rPr>
              <w:t>52</w:t>
            </w:r>
          </w:p>
        </w:tc>
      </w:tr>
      <w:tr w:rsidR="0057518B" w:rsidRPr="00424018" w14:paraId="2607E5BB" w14:textId="77777777" w:rsidTr="004A7B57">
        <w:trPr>
          <w:trHeight w:val="70"/>
        </w:trPr>
        <w:tc>
          <w:tcPr>
            <w:tcW w:w="921" w:type="dxa"/>
          </w:tcPr>
          <w:p w14:paraId="4B3B7292" w14:textId="287E7E63" w:rsidR="0057518B" w:rsidRPr="00424018" w:rsidRDefault="0057518B" w:rsidP="00EA4C4E">
            <w:pPr>
              <w:pStyle w:val="ListParagraph"/>
              <w:numPr>
                <w:ilvl w:val="1"/>
                <w:numId w:val="2"/>
              </w:numPr>
              <w:ind w:left="453"/>
              <w:rPr>
                <w:rFonts w:ascii="Times New Roman" w:hAnsi="Times New Roman" w:cs="Times New Roman"/>
                <w:sz w:val="24"/>
                <w:szCs w:val="24"/>
              </w:rPr>
            </w:pPr>
          </w:p>
        </w:tc>
        <w:tc>
          <w:tcPr>
            <w:tcW w:w="4667" w:type="dxa"/>
          </w:tcPr>
          <w:p w14:paraId="42A736CA" w14:textId="3923500C" w:rsidR="0057518B" w:rsidRPr="00424018" w:rsidRDefault="0057518B" w:rsidP="0057518B">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alkoholiskie dzērieni, kuru tilpumprocents nepārsniedz 15%;</w:t>
            </w:r>
          </w:p>
        </w:tc>
        <w:tc>
          <w:tcPr>
            <w:tcW w:w="1675" w:type="dxa"/>
          </w:tcPr>
          <w:p w14:paraId="23EDA9F8" w14:textId="24B4537E" w:rsidR="0057518B" w:rsidRPr="00424018" w:rsidRDefault="00F9101C" w:rsidP="004A35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667" w:type="dxa"/>
          </w:tcPr>
          <w:p w14:paraId="6F9E469D" w14:textId="34F3C458" w:rsidR="0057518B" w:rsidRPr="00424018" w:rsidRDefault="00F9101C" w:rsidP="004A351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r>
      <w:tr w:rsidR="0057518B" w:rsidRPr="00424018" w14:paraId="028158C9" w14:textId="77777777" w:rsidTr="004A7B57">
        <w:trPr>
          <w:trHeight w:val="224"/>
        </w:trPr>
        <w:tc>
          <w:tcPr>
            <w:tcW w:w="921" w:type="dxa"/>
          </w:tcPr>
          <w:p w14:paraId="3DFF287F" w14:textId="5090C26F" w:rsidR="0057518B" w:rsidRPr="00424018" w:rsidRDefault="0057518B" w:rsidP="00EA4C4E">
            <w:pPr>
              <w:pStyle w:val="ListParagraph"/>
              <w:numPr>
                <w:ilvl w:val="1"/>
                <w:numId w:val="2"/>
              </w:numPr>
              <w:ind w:left="453"/>
              <w:rPr>
                <w:rFonts w:ascii="Times New Roman" w:hAnsi="Times New Roman" w:cs="Times New Roman"/>
                <w:sz w:val="24"/>
                <w:szCs w:val="24"/>
              </w:rPr>
            </w:pPr>
          </w:p>
        </w:tc>
        <w:tc>
          <w:tcPr>
            <w:tcW w:w="4667" w:type="dxa"/>
          </w:tcPr>
          <w:p w14:paraId="00C169E8" w14:textId="0313811E" w:rsidR="0057518B" w:rsidRPr="00424018" w:rsidRDefault="0057518B" w:rsidP="0057518B">
            <w:pPr>
              <w:jc w:val="both"/>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kern w:val="0"/>
                <w:sz w:val="24"/>
                <w:szCs w:val="24"/>
                <w:lang w:eastAsia="lv-LV"/>
                <w14:ligatures w14:val="none"/>
              </w:rPr>
              <w:t>alkoholiskie dzērieni, kuru tilpumprocents pārsniedz 15</w:t>
            </w:r>
            <w:r w:rsidR="005628D5" w:rsidRPr="00424018">
              <w:rPr>
                <w:rFonts w:ascii="Times New Roman" w:eastAsia="Times New Roman" w:hAnsi="Times New Roman" w:cs="Times New Roman"/>
                <w:kern w:val="0"/>
                <w:sz w:val="24"/>
                <w:szCs w:val="24"/>
                <w:lang w:eastAsia="lv-LV"/>
                <w14:ligatures w14:val="none"/>
              </w:rPr>
              <w:t>%</w:t>
            </w:r>
            <w:r w:rsidR="005628D5">
              <w:rPr>
                <w:rFonts w:ascii="Times New Roman" w:eastAsia="Times New Roman" w:hAnsi="Times New Roman" w:cs="Times New Roman"/>
                <w:kern w:val="0"/>
                <w:sz w:val="24"/>
                <w:szCs w:val="24"/>
                <w:lang w:eastAsia="lv-LV"/>
                <w14:ligatures w14:val="none"/>
              </w:rPr>
              <w:t>.</w:t>
            </w:r>
          </w:p>
        </w:tc>
        <w:tc>
          <w:tcPr>
            <w:tcW w:w="1675" w:type="dxa"/>
            <w:shd w:val="clear" w:color="auto" w:fill="D0CECE" w:themeFill="background2" w:themeFillShade="E6"/>
          </w:tcPr>
          <w:p w14:paraId="17088DA0" w14:textId="7110E54C" w:rsidR="0057518B" w:rsidRPr="00424018" w:rsidRDefault="002A465F" w:rsidP="0057518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67" w:type="dxa"/>
          </w:tcPr>
          <w:p w14:paraId="3E2DEA46" w14:textId="06C026F5" w:rsidR="0057518B" w:rsidRPr="00424018" w:rsidRDefault="00F9101C" w:rsidP="00904A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r>
    </w:tbl>
    <w:p w14:paraId="15BE5B65" w14:textId="77777777" w:rsidR="00BE24DA" w:rsidRPr="00424018" w:rsidRDefault="00BE24DA" w:rsidP="00BE24DA">
      <w:pPr>
        <w:pStyle w:val="ListParagraph"/>
        <w:rPr>
          <w:rFonts w:ascii="Times New Roman" w:hAnsi="Times New Roman" w:cs="Times New Roman"/>
          <w:b/>
          <w:bCs/>
          <w:sz w:val="24"/>
          <w:szCs w:val="24"/>
        </w:rPr>
      </w:pPr>
    </w:p>
    <w:p w14:paraId="4680ACE3" w14:textId="16D598C0" w:rsidR="00865E5C" w:rsidRPr="00B4693E" w:rsidRDefault="00942082" w:rsidP="00EA4C4E">
      <w:pPr>
        <w:pStyle w:val="ListParagraph"/>
        <w:numPr>
          <w:ilvl w:val="0"/>
          <w:numId w:val="1"/>
        </w:numPr>
        <w:ind w:left="1418"/>
        <w:jc w:val="center"/>
        <w:rPr>
          <w:rFonts w:ascii="Times New Roman" w:hAnsi="Times New Roman" w:cs="Times New Roman"/>
          <w:b/>
          <w:bCs/>
          <w:sz w:val="24"/>
          <w:szCs w:val="24"/>
        </w:rPr>
      </w:pPr>
      <w:bookmarkStart w:id="3" w:name="_Hlk187658604"/>
      <w:r w:rsidRPr="00B4693E">
        <w:rPr>
          <w:rFonts w:ascii="Times New Roman" w:hAnsi="Times New Roman" w:cs="Times New Roman"/>
          <w:b/>
          <w:bCs/>
          <w:sz w:val="24"/>
          <w:szCs w:val="24"/>
        </w:rPr>
        <w:t>N</w:t>
      </w:r>
      <w:r w:rsidR="00093EFA" w:rsidRPr="00B4693E">
        <w:rPr>
          <w:rFonts w:ascii="Times New Roman" w:hAnsi="Times New Roman" w:cs="Times New Roman"/>
          <w:b/>
          <w:bCs/>
          <w:sz w:val="24"/>
          <w:szCs w:val="24"/>
        </w:rPr>
        <w:t>odeva</w:t>
      </w:r>
      <w:r w:rsidR="00D535EE" w:rsidRPr="00B4693E">
        <w:rPr>
          <w:rFonts w:ascii="Times New Roman" w:hAnsi="Times New Roman" w:cs="Times New Roman"/>
          <w:b/>
          <w:bCs/>
          <w:sz w:val="24"/>
          <w:szCs w:val="24"/>
        </w:rPr>
        <w:t xml:space="preserve">s </w:t>
      </w:r>
      <w:r w:rsidR="00093EFA" w:rsidRPr="00B4693E">
        <w:rPr>
          <w:rFonts w:ascii="Times New Roman" w:hAnsi="Times New Roman" w:cs="Times New Roman"/>
          <w:b/>
          <w:bCs/>
          <w:sz w:val="24"/>
          <w:szCs w:val="24"/>
        </w:rPr>
        <w:t>a</w:t>
      </w:r>
      <w:r w:rsidR="00D94B03" w:rsidRPr="00B4693E">
        <w:rPr>
          <w:rFonts w:ascii="Times New Roman" w:hAnsi="Times New Roman" w:cs="Times New Roman"/>
          <w:b/>
          <w:bCs/>
          <w:sz w:val="24"/>
          <w:szCs w:val="24"/>
        </w:rPr>
        <w:t>tbrīvojumi</w:t>
      </w:r>
      <w:r w:rsidR="000F5AAC">
        <w:rPr>
          <w:rFonts w:ascii="Times New Roman" w:hAnsi="Times New Roman" w:cs="Times New Roman"/>
          <w:b/>
          <w:bCs/>
          <w:sz w:val="24"/>
          <w:szCs w:val="24"/>
        </w:rPr>
        <w:t xml:space="preserve"> un atvieglojumi</w:t>
      </w:r>
    </w:p>
    <w:p w14:paraId="47CEF708" w14:textId="0CE58783" w:rsidR="00865E5C" w:rsidRPr="00424018" w:rsidRDefault="00942082" w:rsidP="00546AF1">
      <w:pPr>
        <w:pStyle w:val="ListParagraph"/>
        <w:numPr>
          <w:ilvl w:val="0"/>
          <w:numId w:val="2"/>
        </w:numPr>
        <w:spacing w:line="240" w:lineRule="auto"/>
        <w:ind w:left="283" w:hanging="425"/>
        <w:jc w:val="both"/>
        <w:rPr>
          <w:rFonts w:ascii="Times New Roman" w:hAnsi="Times New Roman" w:cs="Times New Roman"/>
          <w:sz w:val="24"/>
          <w:szCs w:val="24"/>
        </w:rPr>
      </w:pPr>
      <w:r w:rsidRPr="00424018">
        <w:rPr>
          <w:rFonts w:ascii="Times New Roman" w:hAnsi="Times New Roman" w:cs="Times New Roman"/>
          <w:sz w:val="24"/>
          <w:szCs w:val="24"/>
        </w:rPr>
        <w:t>N</w:t>
      </w:r>
      <w:r w:rsidR="00865E5C" w:rsidRPr="00424018">
        <w:rPr>
          <w:rFonts w:ascii="Times New Roman" w:hAnsi="Times New Roman" w:cs="Times New Roman"/>
          <w:sz w:val="24"/>
          <w:szCs w:val="24"/>
        </w:rPr>
        <w:t>odev</w:t>
      </w:r>
      <w:r w:rsidR="00EB08C6" w:rsidRPr="00424018">
        <w:rPr>
          <w:rFonts w:ascii="Times New Roman" w:hAnsi="Times New Roman" w:cs="Times New Roman"/>
          <w:sz w:val="24"/>
          <w:szCs w:val="24"/>
        </w:rPr>
        <w:t xml:space="preserve">u </w:t>
      </w:r>
      <w:r w:rsidR="00865E5C" w:rsidRPr="00424018">
        <w:rPr>
          <w:rFonts w:ascii="Times New Roman" w:hAnsi="Times New Roman" w:cs="Times New Roman"/>
          <w:sz w:val="24"/>
          <w:szCs w:val="24"/>
        </w:rPr>
        <w:t xml:space="preserve">par </w:t>
      </w:r>
      <w:r w:rsidR="00707F0C">
        <w:rPr>
          <w:rFonts w:ascii="Times New Roman" w:hAnsi="Times New Roman" w:cs="Times New Roman"/>
          <w:sz w:val="24"/>
          <w:szCs w:val="24"/>
        </w:rPr>
        <w:t>I</w:t>
      </w:r>
      <w:r w:rsidR="00865E5C" w:rsidRPr="00424018">
        <w:rPr>
          <w:rFonts w:ascii="Times New Roman" w:hAnsi="Times New Roman" w:cs="Times New Roman"/>
          <w:sz w:val="24"/>
          <w:szCs w:val="24"/>
        </w:rPr>
        <w:t>elu tirdzniecību</w:t>
      </w:r>
      <w:r w:rsidR="00FE7C19" w:rsidRPr="00424018">
        <w:rPr>
          <w:rFonts w:ascii="Times New Roman" w:hAnsi="Times New Roman" w:cs="Times New Roman"/>
          <w:sz w:val="24"/>
          <w:szCs w:val="24"/>
        </w:rPr>
        <w:t xml:space="preserve"> </w:t>
      </w:r>
      <w:r w:rsidR="00865E5C" w:rsidRPr="00424018">
        <w:rPr>
          <w:rFonts w:ascii="Times New Roman" w:hAnsi="Times New Roman" w:cs="Times New Roman"/>
          <w:sz w:val="24"/>
          <w:szCs w:val="24"/>
        </w:rPr>
        <w:t>publiskās vietās nemaksā:</w:t>
      </w:r>
    </w:p>
    <w:p w14:paraId="63616467" w14:textId="6893411F" w:rsidR="00880574" w:rsidRPr="00424018" w:rsidRDefault="00D77111"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hAnsi="Times New Roman" w:cs="Times New Roman"/>
          <w:sz w:val="24"/>
          <w:szCs w:val="24"/>
        </w:rPr>
        <w:t xml:space="preserve">ja </w:t>
      </w:r>
      <w:r w:rsidR="00967F56">
        <w:rPr>
          <w:rFonts w:ascii="Times New Roman" w:hAnsi="Times New Roman" w:cs="Times New Roman"/>
          <w:sz w:val="24"/>
          <w:szCs w:val="24"/>
        </w:rPr>
        <w:t>Ielu tirdzniecība</w:t>
      </w:r>
      <w:r w:rsidRPr="00424018">
        <w:rPr>
          <w:rFonts w:ascii="Times New Roman" w:hAnsi="Times New Roman" w:cs="Times New Roman"/>
          <w:sz w:val="24"/>
          <w:szCs w:val="24"/>
        </w:rPr>
        <w:t xml:space="preserve"> notiek uz privātas zemes, uz kuru komersantam ir īpašuma, valdījuma vai lietojuma tiesības;</w:t>
      </w:r>
    </w:p>
    <w:p w14:paraId="6AC8B64C" w14:textId="4DD01CD7" w:rsidR="003A4721" w:rsidRDefault="001C7C27"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hAnsi="Times New Roman" w:cs="Times New Roman"/>
          <w:sz w:val="24"/>
          <w:szCs w:val="24"/>
        </w:rPr>
        <w:t>j</w:t>
      </w:r>
      <w:r w:rsidR="001A0166" w:rsidRPr="00424018">
        <w:rPr>
          <w:rFonts w:ascii="Times New Roman" w:hAnsi="Times New Roman" w:cs="Times New Roman"/>
          <w:sz w:val="24"/>
          <w:szCs w:val="24"/>
        </w:rPr>
        <w:t>a</w:t>
      </w:r>
      <w:r w:rsidRPr="00424018">
        <w:rPr>
          <w:rFonts w:ascii="Times New Roman" w:hAnsi="Times New Roman" w:cs="Times New Roman"/>
          <w:sz w:val="24"/>
          <w:szCs w:val="24"/>
        </w:rPr>
        <w:t xml:space="preserve"> </w:t>
      </w:r>
      <w:r w:rsidR="00845CF3">
        <w:rPr>
          <w:rFonts w:ascii="Times New Roman" w:hAnsi="Times New Roman" w:cs="Times New Roman"/>
          <w:sz w:val="24"/>
          <w:szCs w:val="24"/>
        </w:rPr>
        <w:t>I</w:t>
      </w:r>
      <w:r w:rsidR="00967F56">
        <w:rPr>
          <w:rFonts w:ascii="Times New Roman" w:hAnsi="Times New Roman" w:cs="Times New Roman"/>
          <w:sz w:val="24"/>
          <w:szCs w:val="24"/>
        </w:rPr>
        <w:t>elu tirdzniecības organizators publiska pasākuma laikā</w:t>
      </w:r>
      <w:r w:rsidR="001A0166" w:rsidRPr="00424018">
        <w:rPr>
          <w:rFonts w:ascii="Times New Roman" w:hAnsi="Times New Roman" w:cs="Times New Roman"/>
          <w:sz w:val="24"/>
          <w:szCs w:val="24"/>
        </w:rPr>
        <w:t xml:space="preserve"> ir </w:t>
      </w:r>
      <w:r w:rsidR="002210DB" w:rsidRPr="00424018">
        <w:rPr>
          <w:rFonts w:ascii="Times New Roman" w:hAnsi="Times New Roman" w:cs="Times New Roman"/>
          <w:sz w:val="24"/>
          <w:szCs w:val="24"/>
        </w:rPr>
        <w:t>P</w:t>
      </w:r>
      <w:r w:rsidR="001A0166" w:rsidRPr="00424018">
        <w:rPr>
          <w:rFonts w:ascii="Times New Roman" w:hAnsi="Times New Roman" w:cs="Times New Roman"/>
          <w:sz w:val="24"/>
          <w:szCs w:val="24"/>
        </w:rPr>
        <w:t xml:space="preserve">ašvaldība vai tās </w:t>
      </w:r>
      <w:r w:rsidR="007F1B3E" w:rsidRPr="00424018">
        <w:rPr>
          <w:rFonts w:ascii="Times New Roman" w:hAnsi="Times New Roman" w:cs="Times New Roman"/>
          <w:sz w:val="24"/>
          <w:szCs w:val="24"/>
        </w:rPr>
        <w:t xml:space="preserve">dibināta </w:t>
      </w:r>
      <w:r w:rsidR="001A0166" w:rsidRPr="00424018">
        <w:rPr>
          <w:rFonts w:ascii="Times New Roman" w:hAnsi="Times New Roman" w:cs="Times New Roman"/>
          <w:sz w:val="24"/>
          <w:szCs w:val="24"/>
        </w:rPr>
        <w:t xml:space="preserve">iestāde un no </w:t>
      </w:r>
      <w:r w:rsidR="00845CF3">
        <w:rPr>
          <w:rFonts w:ascii="Times New Roman" w:hAnsi="Times New Roman" w:cs="Times New Roman"/>
          <w:sz w:val="24"/>
          <w:szCs w:val="24"/>
        </w:rPr>
        <w:t>I</w:t>
      </w:r>
      <w:r w:rsidR="007F1B3E" w:rsidRPr="00424018">
        <w:rPr>
          <w:rFonts w:ascii="Times New Roman" w:hAnsi="Times New Roman" w:cs="Times New Roman"/>
          <w:sz w:val="24"/>
          <w:szCs w:val="24"/>
        </w:rPr>
        <w:t xml:space="preserve">elu </w:t>
      </w:r>
      <w:r w:rsidR="001A0166" w:rsidRPr="00424018">
        <w:rPr>
          <w:rFonts w:ascii="Times New Roman" w:hAnsi="Times New Roman" w:cs="Times New Roman"/>
          <w:sz w:val="24"/>
          <w:szCs w:val="24"/>
        </w:rPr>
        <w:t xml:space="preserve">tirdzniecības dalībniekiem tiek iekasēta maksa par </w:t>
      </w:r>
      <w:r w:rsidR="00845CF3">
        <w:rPr>
          <w:rFonts w:ascii="Times New Roman" w:hAnsi="Times New Roman" w:cs="Times New Roman"/>
          <w:sz w:val="24"/>
          <w:szCs w:val="24"/>
        </w:rPr>
        <w:t>I</w:t>
      </w:r>
      <w:r w:rsidR="00845CF3" w:rsidRPr="00424018">
        <w:rPr>
          <w:rFonts w:ascii="Times New Roman" w:hAnsi="Times New Roman" w:cs="Times New Roman"/>
          <w:sz w:val="24"/>
          <w:szCs w:val="24"/>
        </w:rPr>
        <w:t xml:space="preserve">elu </w:t>
      </w:r>
      <w:r w:rsidR="001A0166" w:rsidRPr="00424018">
        <w:rPr>
          <w:rFonts w:ascii="Times New Roman" w:hAnsi="Times New Roman" w:cs="Times New Roman"/>
          <w:sz w:val="24"/>
          <w:szCs w:val="24"/>
        </w:rPr>
        <w:t>tirdzniecības organizēšanas nodrošināšanu</w:t>
      </w:r>
      <w:r w:rsidR="00DA2214" w:rsidRPr="00424018">
        <w:rPr>
          <w:rFonts w:ascii="Times New Roman" w:hAnsi="Times New Roman" w:cs="Times New Roman"/>
          <w:sz w:val="24"/>
          <w:szCs w:val="24"/>
        </w:rPr>
        <w:t>, saskaņā ar Pašvaldības vai tās dibinātas iestādes apstiprinātu maksas</w:t>
      </w:r>
      <w:r w:rsidR="00C80103">
        <w:rPr>
          <w:rFonts w:ascii="Times New Roman" w:hAnsi="Times New Roman" w:cs="Times New Roman"/>
          <w:sz w:val="24"/>
          <w:szCs w:val="24"/>
        </w:rPr>
        <w:t xml:space="preserve"> pakalpojumu</w:t>
      </w:r>
      <w:r w:rsidR="00DA2214" w:rsidRPr="00424018">
        <w:rPr>
          <w:rFonts w:ascii="Times New Roman" w:hAnsi="Times New Roman" w:cs="Times New Roman"/>
          <w:sz w:val="24"/>
          <w:szCs w:val="24"/>
        </w:rPr>
        <w:t xml:space="preserve"> cenrādi</w:t>
      </w:r>
      <w:r w:rsidR="00F37FA9" w:rsidRPr="00424018">
        <w:rPr>
          <w:rFonts w:ascii="Times New Roman" w:hAnsi="Times New Roman" w:cs="Times New Roman"/>
          <w:sz w:val="24"/>
          <w:szCs w:val="24"/>
        </w:rPr>
        <w:t>;</w:t>
      </w:r>
    </w:p>
    <w:p w14:paraId="2B09E310" w14:textId="68435D36" w:rsidR="000762F2" w:rsidRPr="00B4693E" w:rsidRDefault="000762F2" w:rsidP="00546AF1">
      <w:pPr>
        <w:pStyle w:val="ListParagraph"/>
        <w:numPr>
          <w:ilvl w:val="1"/>
          <w:numId w:val="2"/>
        </w:numPr>
        <w:spacing w:after="0" w:line="240" w:lineRule="auto"/>
        <w:ind w:left="851" w:hanging="567"/>
        <w:jc w:val="both"/>
        <w:rPr>
          <w:rFonts w:ascii="Times New Roman" w:hAnsi="Times New Roman" w:cs="Times New Roman"/>
          <w:sz w:val="24"/>
          <w:szCs w:val="24"/>
        </w:rPr>
      </w:pPr>
      <w:bookmarkStart w:id="4" w:name="_Hlk189832538"/>
      <w:r w:rsidRPr="00F10A55">
        <w:rPr>
          <w:rFonts w:ascii="Times New Roman" w:hAnsi="Times New Roman" w:cs="Times New Roman"/>
          <w:sz w:val="24"/>
          <w:szCs w:val="24"/>
          <w:lang w:eastAsia="lv-LV"/>
          <w14:ligatures w14:val="none"/>
        </w:rPr>
        <w:t>Pašvaldības līdzfinansētu vai pilnībā finansētu publisku pasākumu organizatori,</w:t>
      </w:r>
      <w:r w:rsidRPr="00072C88">
        <w:rPr>
          <w:rFonts w:ascii="Times New Roman" w:hAnsi="Times New Roman" w:cs="Times New Roman"/>
          <w:sz w:val="24"/>
          <w:szCs w:val="24"/>
          <w:lang w:eastAsia="lv-LV"/>
          <w14:ligatures w14:val="none"/>
        </w:rPr>
        <w:t xml:space="preserve"> </w:t>
      </w:r>
      <w:r w:rsidR="00072C88">
        <w:rPr>
          <w:rFonts w:ascii="Times New Roman" w:hAnsi="Times New Roman" w:cs="Times New Roman"/>
          <w:sz w:val="24"/>
          <w:szCs w:val="24"/>
          <w:lang w:eastAsia="lv-LV"/>
          <w14:ligatures w14:val="none"/>
        </w:rPr>
        <w:t>ja</w:t>
      </w:r>
      <w:r w:rsidRPr="00F10A55">
        <w:rPr>
          <w:rFonts w:ascii="Times New Roman" w:hAnsi="Times New Roman" w:cs="Times New Roman"/>
          <w:sz w:val="24"/>
          <w:szCs w:val="24"/>
          <w:lang w:eastAsia="lv-LV"/>
          <w14:ligatures w14:val="none"/>
        </w:rPr>
        <w:t xml:space="preserve"> pasākuma apmeklētājiem par pasākuma apmeklējumu netiek piemērota ieejas</w:t>
      </w:r>
      <w:r w:rsidR="00072C88">
        <w:rPr>
          <w:rFonts w:ascii="Times New Roman" w:hAnsi="Times New Roman" w:cs="Times New Roman"/>
          <w:sz w:val="24"/>
          <w:szCs w:val="24"/>
          <w:lang w:eastAsia="lv-LV"/>
          <w14:ligatures w14:val="none"/>
        </w:rPr>
        <w:t xml:space="preserve"> vai dalības</w:t>
      </w:r>
      <w:r w:rsidRPr="00F10A55">
        <w:rPr>
          <w:rFonts w:ascii="Times New Roman" w:hAnsi="Times New Roman" w:cs="Times New Roman"/>
          <w:sz w:val="24"/>
          <w:szCs w:val="24"/>
          <w:lang w:eastAsia="lv-LV"/>
          <w14:ligatures w14:val="none"/>
        </w:rPr>
        <w:t xml:space="preserve"> maksa</w:t>
      </w:r>
      <w:r>
        <w:rPr>
          <w:rFonts w:ascii="Times New Roman" w:hAnsi="Times New Roman" w:cs="Times New Roman"/>
          <w:sz w:val="24"/>
          <w:szCs w:val="24"/>
          <w:lang w:eastAsia="lv-LV"/>
          <w14:ligatures w14:val="none"/>
        </w:rPr>
        <w:t>;</w:t>
      </w:r>
    </w:p>
    <w:bookmarkEnd w:id="4"/>
    <w:p w14:paraId="3BB0DA4A" w14:textId="1B778D31" w:rsidR="000F5AAC" w:rsidRDefault="003A4721"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sidRPr="00424018">
        <w:rPr>
          <w:rFonts w:ascii="Times New Roman" w:hAnsi="Times New Roman" w:cs="Times New Roman"/>
          <w:sz w:val="24"/>
          <w:szCs w:val="24"/>
        </w:rPr>
        <w:t>fiziska</w:t>
      </w:r>
      <w:r w:rsidR="008A4D59">
        <w:rPr>
          <w:rFonts w:ascii="Times New Roman" w:hAnsi="Times New Roman" w:cs="Times New Roman"/>
          <w:sz w:val="24"/>
          <w:szCs w:val="24"/>
        </w:rPr>
        <w:t>s</w:t>
      </w:r>
      <w:r w:rsidRPr="00424018">
        <w:rPr>
          <w:rFonts w:ascii="Times New Roman" w:hAnsi="Times New Roman" w:cs="Times New Roman"/>
          <w:sz w:val="24"/>
          <w:szCs w:val="24"/>
        </w:rPr>
        <w:t xml:space="preserve"> persona</w:t>
      </w:r>
      <w:r w:rsidR="008A4D59">
        <w:rPr>
          <w:rFonts w:ascii="Times New Roman" w:hAnsi="Times New Roman" w:cs="Times New Roman"/>
          <w:sz w:val="24"/>
          <w:szCs w:val="24"/>
        </w:rPr>
        <w:t>s</w:t>
      </w:r>
      <w:r w:rsidRPr="00424018">
        <w:rPr>
          <w:rFonts w:ascii="Times New Roman" w:hAnsi="Times New Roman" w:cs="Times New Roman"/>
          <w:sz w:val="24"/>
          <w:szCs w:val="24"/>
        </w:rPr>
        <w:t>, kur</w:t>
      </w:r>
      <w:r w:rsidR="008A4D59">
        <w:rPr>
          <w:rFonts w:ascii="Times New Roman" w:hAnsi="Times New Roman" w:cs="Times New Roman"/>
          <w:sz w:val="24"/>
          <w:szCs w:val="24"/>
        </w:rPr>
        <w:t>ām</w:t>
      </w:r>
      <w:r w:rsidRPr="00424018">
        <w:rPr>
          <w:rFonts w:ascii="Times New Roman" w:hAnsi="Times New Roman" w:cs="Times New Roman"/>
          <w:sz w:val="24"/>
          <w:szCs w:val="24"/>
        </w:rPr>
        <w:t xml:space="preserve"> atbilstoši </w:t>
      </w:r>
      <w:r w:rsidRPr="00424018">
        <w:rPr>
          <w:rFonts w:ascii="Times New Roman" w:hAnsi="Times New Roman" w:cs="Times New Roman"/>
          <w:sz w:val="24"/>
          <w:szCs w:val="24"/>
          <w:shd w:val="clear" w:color="auto" w:fill="FFFFFF"/>
        </w:rPr>
        <w:t>nodokļu jomu reglamentējošiem normatīvajiem aktiem nav jāreģistrē saimnieciskā darbība</w:t>
      </w:r>
      <w:r w:rsidRPr="00424018">
        <w:rPr>
          <w:rFonts w:ascii="Times New Roman" w:hAnsi="Times New Roman" w:cs="Times New Roman"/>
          <w:sz w:val="24"/>
          <w:szCs w:val="24"/>
        </w:rPr>
        <w:t xml:space="preserve"> un ir tiesības pārdot preces, atbilstoši Ministru</w:t>
      </w:r>
      <w:r w:rsidR="00136B73">
        <w:rPr>
          <w:rFonts w:ascii="Times New Roman" w:hAnsi="Times New Roman" w:cs="Times New Roman"/>
          <w:sz w:val="24"/>
          <w:szCs w:val="24"/>
        </w:rPr>
        <w:t> </w:t>
      </w:r>
      <w:r w:rsidRPr="00424018">
        <w:rPr>
          <w:rFonts w:ascii="Times New Roman" w:hAnsi="Times New Roman" w:cs="Times New Roman"/>
          <w:sz w:val="24"/>
          <w:szCs w:val="24"/>
        </w:rPr>
        <w:t>kabineta 2010. gada 12. maija noteikumu Nr. 440 “Noteikumi par tirdzniecības veidiem, kas saskaņojami ar pašvaldību, un tirdzniecības organizēšanas kārtību” 7. punktam</w:t>
      </w:r>
      <w:r w:rsidR="003E771E">
        <w:rPr>
          <w:rFonts w:ascii="Times New Roman" w:hAnsi="Times New Roman" w:cs="Times New Roman"/>
          <w:sz w:val="24"/>
          <w:szCs w:val="24"/>
        </w:rPr>
        <w:t>;</w:t>
      </w:r>
    </w:p>
    <w:p w14:paraId="5D9C622A" w14:textId="390E0B0C" w:rsidR="000F029D" w:rsidRDefault="003E771E"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ja tiesības veikt </w:t>
      </w:r>
      <w:r w:rsidR="00967F56">
        <w:rPr>
          <w:rFonts w:ascii="Times New Roman" w:hAnsi="Times New Roman" w:cs="Times New Roman"/>
          <w:sz w:val="24"/>
          <w:szCs w:val="24"/>
        </w:rPr>
        <w:t>Ielu tirdzniecību</w:t>
      </w:r>
      <w:r>
        <w:rPr>
          <w:rFonts w:ascii="Times New Roman" w:hAnsi="Times New Roman" w:cs="Times New Roman"/>
          <w:sz w:val="24"/>
          <w:szCs w:val="24"/>
        </w:rPr>
        <w:t xml:space="preserve"> iegūtas izsol</w:t>
      </w:r>
      <w:r w:rsidR="008A4D59">
        <w:rPr>
          <w:rFonts w:ascii="Times New Roman" w:hAnsi="Times New Roman" w:cs="Times New Roman"/>
          <w:sz w:val="24"/>
          <w:szCs w:val="24"/>
        </w:rPr>
        <w:t>e</w:t>
      </w:r>
      <w:r>
        <w:rPr>
          <w:rFonts w:ascii="Times New Roman" w:hAnsi="Times New Roman" w:cs="Times New Roman"/>
          <w:sz w:val="24"/>
          <w:szCs w:val="24"/>
        </w:rPr>
        <w:t>s kārtībā</w:t>
      </w:r>
      <w:r w:rsidR="000F029D">
        <w:rPr>
          <w:rFonts w:ascii="Times New Roman" w:hAnsi="Times New Roman" w:cs="Times New Roman"/>
          <w:sz w:val="24"/>
          <w:szCs w:val="24"/>
        </w:rPr>
        <w:t>;</w:t>
      </w:r>
    </w:p>
    <w:p w14:paraId="1EF8233D" w14:textId="7A4BCA5B" w:rsidR="003E771E" w:rsidRDefault="000F029D" w:rsidP="00546AF1">
      <w:pPr>
        <w:pStyle w:val="ListParagraph"/>
        <w:numPr>
          <w:ilvl w:val="1"/>
          <w:numId w:val="2"/>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sabiedriskās ēdināšanas pakalpojumu sniegšanai no 1. oktobra līdz 1. aprīlim</w:t>
      </w:r>
      <w:r w:rsidR="002B5F16">
        <w:rPr>
          <w:rFonts w:ascii="Times New Roman" w:hAnsi="Times New Roman" w:cs="Times New Roman"/>
          <w:sz w:val="24"/>
          <w:szCs w:val="24"/>
        </w:rPr>
        <w:t>.</w:t>
      </w:r>
    </w:p>
    <w:p w14:paraId="68D393B5" w14:textId="6BFE7D63" w:rsidR="003760FF" w:rsidRDefault="000F5AAC" w:rsidP="00546AF1">
      <w:pPr>
        <w:pStyle w:val="ListParagraph"/>
        <w:numPr>
          <w:ilvl w:val="0"/>
          <w:numId w:val="2"/>
        </w:numPr>
        <w:spacing w:after="0" w:line="240" w:lineRule="auto"/>
        <w:ind w:left="283" w:hanging="425"/>
        <w:jc w:val="both"/>
        <w:rPr>
          <w:rFonts w:ascii="Times New Roman" w:hAnsi="Times New Roman" w:cs="Times New Roman"/>
          <w:sz w:val="24"/>
          <w:szCs w:val="24"/>
        </w:rPr>
      </w:pPr>
      <w:r w:rsidRPr="00F9101C">
        <w:rPr>
          <w:rFonts w:ascii="Times New Roman" w:hAnsi="Times New Roman" w:cs="Times New Roman"/>
          <w:sz w:val="24"/>
          <w:szCs w:val="24"/>
        </w:rPr>
        <w:t>No 1.</w:t>
      </w:r>
      <w:r w:rsidR="009326C8" w:rsidRPr="00F9101C">
        <w:rPr>
          <w:rFonts w:ascii="Times New Roman" w:hAnsi="Times New Roman" w:cs="Times New Roman"/>
          <w:sz w:val="24"/>
          <w:szCs w:val="24"/>
        </w:rPr>
        <w:t> </w:t>
      </w:r>
      <w:r w:rsidRPr="00F9101C">
        <w:rPr>
          <w:rFonts w:ascii="Times New Roman" w:hAnsi="Times New Roman" w:cs="Times New Roman"/>
          <w:sz w:val="24"/>
          <w:szCs w:val="24"/>
        </w:rPr>
        <w:t>oktobra</w:t>
      </w:r>
      <w:r w:rsidR="00DB3BE4">
        <w:rPr>
          <w:rFonts w:ascii="Times New Roman" w:hAnsi="Times New Roman" w:cs="Times New Roman"/>
          <w:sz w:val="24"/>
          <w:szCs w:val="24"/>
        </w:rPr>
        <w:t xml:space="preserve"> līdz</w:t>
      </w:r>
      <w:r w:rsidRPr="00F9101C">
        <w:rPr>
          <w:rFonts w:ascii="Times New Roman" w:hAnsi="Times New Roman" w:cs="Times New Roman"/>
          <w:sz w:val="24"/>
          <w:szCs w:val="24"/>
        </w:rPr>
        <w:t xml:space="preserve"> </w:t>
      </w:r>
      <w:r w:rsidR="00DB3BE4">
        <w:rPr>
          <w:rFonts w:ascii="Times New Roman" w:hAnsi="Times New Roman" w:cs="Times New Roman"/>
          <w:sz w:val="24"/>
          <w:szCs w:val="24"/>
        </w:rPr>
        <w:t xml:space="preserve">30. novembrim un no 1. februāra </w:t>
      </w:r>
      <w:r w:rsidRPr="00F9101C">
        <w:rPr>
          <w:rFonts w:ascii="Times New Roman" w:hAnsi="Times New Roman" w:cs="Times New Roman"/>
          <w:sz w:val="24"/>
          <w:szCs w:val="24"/>
        </w:rPr>
        <w:t>līdz 1.</w:t>
      </w:r>
      <w:r w:rsidR="00DB3BE4">
        <w:rPr>
          <w:rFonts w:ascii="Times New Roman" w:hAnsi="Times New Roman" w:cs="Times New Roman"/>
          <w:sz w:val="24"/>
          <w:szCs w:val="24"/>
        </w:rPr>
        <w:t> </w:t>
      </w:r>
      <w:r w:rsidRPr="00F9101C">
        <w:rPr>
          <w:rFonts w:ascii="Times New Roman" w:hAnsi="Times New Roman" w:cs="Times New Roman"/>
          <w:sz w:val="24"/>
          <w:szCs w:val="24"/>
        </w:rPr>
        <w:t>aprīlim Nodevas maksas atvieglojumus piemēro</w:t>
      </w:r>
      <w:r w:rsidR="00E5193A" w:rsidRPr="00F9101C">
        <w:rPr>
          <w:rFonts w:ascii="Times New Roman" w:hAnsi="Times New Roman" w:cs="Times New Roman"/>
          <w:sz w:val="24"/>
          <w:szCs w:val="24"/>
        </w:rPr>
        <w:t xml:space="preserve"> v</w:t>
      </w:r>
      <w:r w:rsidRPr="00F9101C">
        <w:rPr>
          <w:rFonts w:ascii="Times New Roman" w:hAnsi="Times New Roman" w:cs="Times New Roman"/>
          <w:sz w:val="24"/>
          <w:szCs w:val="24"/>
        </w:rPr>
        <w:t xml:space="preserve">isiem </w:t>
      </w:r>
      <w:r w:rsidR="00845CF3">
        <w:rPr>
          <w:rFonts w:ascii="Times New Roman" w:hAnsi="Times New Roman" w:cs="Times New Roman"/>
          <w:sz w:val="24"/>
          <w:szCs w:val="24"/>
        </w:rPr>
        <w:t>I</w:t>
      </w:r>
      <w:r w:rsidR="00845CF3" w:rsidRPr="00F9101C">
        <w:rPr>
          <w:rFonts w:ascii="Times New Roman" w:hAnsi="Times New Roman" w:cs="Times New Roman"/>
          <w:sz w:val="24"/>
          <w:szCs w:val="24"/>
        </w:rPr>
        <w:t xml:space="preserve">elu </w:t>
      </w:r>
      <w:r w:rsidRPr="00F9101C">
        <w:rPr>
          <w:rFonts w:ascii="Times New Roman" w:hAnsi="Times New Roman" w:cs="Times New Roman"/>
          <w:sz w:val="24"/>
          <w:szCs w:val="24"/>
        </w:rPr>
        <w:t>tirdzniecības</w:t>
      </w:r>
      <w:r w:rsidR="00253D4A">
        <w:rPr>
          <w:rFonts w:ascii="Times New Roman" w:hAnsi="Times New Roman" w:cs="Times New Roman"/>
          <w:sz w:val="24"/>
          <w:szCs w:val="24"/>
        </w:rPr>
        <w:t xml:space="preserve"> un </w:t>
      </w:r>
      <w:r w:rsidR="00845CF3">
        <w:rPr>
          <w:rFonts w:ascii="Times New Roman" w:hAnsi="Times New Roman" w:cs="Times New Roman"/>
          <w:sz w:val="24"/>
          <w:szCs w:val="24"/>
        </w:rPr>
        <w:t>I</w:t>
      </w:r>
      <w:r w:rsidR="00253D4A">
        <w:rPr>
          <w:rFonts w:ascii="Times New Roman" w:hAnsi="Times New Roman" w:cs="Times New Roman"/>
          <w:sz w:val="24"/>
          <w:szCs w:val="24"/>
        </w:rPr>
        <w:t>elu tirdzniecības organizēšanas</w:t>
      </w:r>
      <w:r w:rsidRPr="00F9101C">
        <w:rPr>
          <w:rFonts w:ascii="Times New Roman" w:hAnsi="Times New Roman" w:cs="Times New Roman"/>
          <w:sz w:val="24"/>
          <w:szCs w:val="24"/>
        </w:rPr>
        <w:t xml:space="preserve"> dalībniekiem </w:t>
      </w:r>
      <w:r w:rsidR="00806104">
        <w:rPr>
          <w:rFonts w:ascii="Times New Roman" w:hAnsi="Times New Roman" w:cs="Times New Roman"/>
          <w:sz w:val="24"/>
          <w:szCs w:val="24"/>
        </w:rPr>
        <w:t>2</w:t>
      </w:r>
      <w:r w:rsidRPr="00F9101C">
        <w:rPr>
          <w:rFonts w:ascii="Times New Roman" w:hAnsi="Times New Roman" w:cs="Times New Roman"/>
          <w:sz w:val="24"/>
          <w:szCs w:val="24"/>
        </w:rPr>
        <w:t xml:space="preserve">0% apmērā. </w:t>
      </w:r>
    </w:p>
    <w:p w14:paraId="6BFEBA3B" w14:textId="77777777" w:rsidR="00B15F0E" w:rsidRPr="00F9101C" w:rsidRDefault="00B15F0E" w:rsidP="00954B95">
      <w:pPr>
        <w:pStyle w:val="ListParagraph"/>
        <w:spacing w:after="0" w:line="240" w:lineRule="auto"/>
        <w:ind w:left="283"/>
        <w:jc w:val="both"/>
        <w:rPr>
          <w:rFonts w:ascii="Times New Roman" w:hAnsi="Times New Roman" w:cs="Times New Roman"/>
          <w:sz w:val="24"/>
          <w:szCs w:val="24"/>
        </w:rPr>
      </w:pPr>
    </w:p>
    <w:bookmarkEnd w:id="3"/>
    <w:p w14:paraId="4889D656" w14:textId="5471997B" w:rsidR="003D68DD" w:rsidRPr="00546AF1" w:rsidRDefault="00780A5E" w:rsidP="00806104">
      <w:pPr>
        <w:pStyle w:val="ListParagraph"/>
        <w:numPr>
          <w:ilvl w:val="0"/>
          <w:numId w:val="1"/>
        </w:numPr>
        <w:spacing w:after="0"/>
        <w:jc w:val="center"/>
        <w:rPr>
          <w:rFonts w:ascii="Times New Roman" w:hAnsi="Times New Roman" w:cs="Times New Roman"/>
          <w:b/>
          <w:bCs/>
          <w:sz w:val="24"/>
          <w:szCs w:val="24"/>
        </w:rPr>
      </w:pPr>
      <w:r w:rsidRPr="00B4693E">
        <w:rPr>
          <w:rFonts w:ascii="Times New Roman" w:hAnsi="Times New Roman" w:cs="Times New Roman"/>
          <w:b/>
          <w:bCs/>
          <w:sz w:val="24"/>
          <w:szCs w:val="24"/>
        </w:rPr>
        <w:t>N</w:t>
      </w:r>
      <w:r w:rsidR="0045680A" w:rsidRPr="00B4693E">
        <w:rPr>
          <w:rFonts w:ascii="Times New Roman" w:hAnsi="Times New Roman" w:cs="Times New Roman"/>
          <w:b/>
          <w:bCs/>
          <w:sz w:val="24"/>
          <w:szCs w:val="24"/>
        </w:rPr>
        <w:t>odevas apmaksas kārtība</w:t>
      </w:r>
    </w:p>
    <w:p w14:paraId="0155ADE5" w14:textId="3EBD7319" w:rsidR="009D207B" w:rsidRDefault="00780A5E" w:rsidP="00546AF1">
      <w:pPr>
        <w:pStyle w:val="Teksts"/>
        <w:numPr>
          <w:ilvl w:val="0"/>
          <w:numId w:val="2"/>
        </w:numPr>
        <w:spacing w:line="240" w:lineRule="auto"/>
        <w:ind w:left="283" w:hanging="425"/>
        <w:rPr>
          <w:rFonts w:ascii="Times New Roman" w:hAnsi="Times New Roman" w:cs="Times New Roman"/>
          <w:sz w:val="24"/>
          <w:szCs w:val="24"/>
        </w:rPr>
      </w:pPr>
      <w:bookmarkStart w:id="5" w:name="_Hlk189216696"/>
      <w:r w:rsidRPr="00546AF1">
        <w:rPr>
          <w:rFonts w:ascii="Times New Roman" w:hAnsi="Times New Roman" w:cs="Times New Roman"/>
          <w:sz w:val="24"/>
          <w:szCs w:val="24"/>
        </w:rPr>
        <w:t>N</w:t>
      </w:r>
      <w:r w:rsidR="002040B1" w:rsidRPr="00546AF1">
        <w:rPr>
          <w:rFonts w:ascii="Times New Roman" w:hAnsi="Times New Roman" w:cs="Times New Roman"/>
          <w:sz w:val="24"/>
          <w:szCs w:val="24"/>
        </w:rPr>
        <w:t>odeva</w:t>
      </w:r>
      <w:r w:rsidR="00F95647" w:rsidRPr="00546AF1">
        <w:rPr>
          <w:rFonts w:ascii="Times New Roman" w:hAnsi="Times New Roman" w:cs="Times New Roman"/>
          <w:sz w:val="24"/>
          <w:szCs w:val="24"/>
        </w:rPr>
        <w:t xml:space="preserve"> </w:t>
      </w:r>
      <w:r w:rsidR="00620389" w:rsidRPr="00546AF1">
        <w:rPr>
          <w:rFonts w:ascii="Times New Roman" w:hAnsi="Times New Roman" w:cs="Times New Roman"/>
          <w:sz w:val="24"/>
          <w:szCs w:val="24"/>
        </w:rPr>
        <w:t>par</w:t>
      </w:r>
      <w:r w:rsidR="00F95647" w:rsidRPr="00546AF1">
        <w:rPr>
          <w:rFonts w:ascii="Times New Roman" w:hAnsi="Times New Roman" w:cs="Times New Roman"/>
          <w:sz w:val="24"/>
          <w:szCs w:val="24"/>
        </w:rPr>
        <w:t xml:space="preserve"> </w:t>
      </w:r>
      <w:r w:rsidR="00253D4A">
        <w:rPr>
          <w:rFonts w:ascii="Times New Roman" w:hAnsi="Times New Roman" w:cs="Times New Roman"/>
          <w:sz w:val="24"/>
          <w:szCs w:val="24"/>
        </w:rPr>
        <w:t>Ielu tirdzniecību</w:t>
      </w:r>
      <w:r w:rsidR="00620389" w:rsidRPr="00954B95">
        <w:rPr>
          <w:rFonts w:ascii="Times New Roman" w:hAnsi="Times New Roman" w:cs="Times New Roman"/>
          <w:sz w:val="24"/>
          <w:szCs w:val="24"/>
        </w:rPr>
        <w:t xml:space="preserve"> </w:t>
      </w:r>
      <w:r w:rsidR="0009652D" w:rsidRPr="00954B95">
        <w:rPr>
          <w:rFonts w:ascii="Times New Roman" w:hAnsi="Times New Roman" w:cs="Times New Roman"/>
          <w:sz w:val="24"/>
          <w:szCs w:val="24"/>
        </w:rPr>
        <w:t>maksājama ar</w:t>
      </w:r>
      <w:r w:rsidR="00620389" w:rsidRPr="00954B95">
        <w:rPr>
          <w:rFonts w:ascii="Times New Roman" w:hAnsi="Times New Roman" w:cs="Times New Roman"/>
          <w:sz w:val="24"/>
          <w:szCs w:val="24"/>
        </w:rPr>
        <w:t xml:space="preserve"> pārskaitījumu uz Jūrmalas valstspilsētas administrācijas</w:t>
      </w:r>
      <w:r w:rsidR="00DA2657">
        <w:rPr>
          <w:rFonts w:ascii="Times New Roman" w:hAnsi="Times New Roman" w:cs="Times New Roman"/>
          <w:sz w:val="24"/>
          <w:szCs w:val="24"/>
        </w:rPr>
        <w:t xml:space="preserve"> (turpmāk – Centrālā administrācija)</w:t>
      </w:r>
      <w:r w:rsidR="00620389" w:rsidRPr="00546AF1">
        <w:rPr>
          <w:rFonts w:ascii="Times New Roman" w:hAnsi="Times New Roman" w:cs="Times New Roman"/>
          <w:sz w:val="24"/>
          <w:szCs w:val="24"/>
        </w:rPr>
        <w:t xml:space="preserve"> norēķinu </w:t>
      </w:r>
      <w:r w:rsidR="0009652D" w:rsidRPr="00546AF1">
        <w:rPr>
          <w:rFonts w:ascii="Times New Roman" w:hAnsi="Times New Roman" w:cs="Times New Roman"/>
          <w:sz w:val="24"/>
          <w:szCs w:val="24"/>
        </w:rPr>
        <w:t>kontu</w:t>
      </w:r>
      <w:r w:rsidR="00016389" w:rsidRPr="00546AF1">
        <w:rPr>
          <w:rFonts w:ascii="Times New Roman" w:hAnsi="Times New Roman" w:cs="Times New Roman"/>
          <w:sz w:val="24"/>
          <w:szCs w:val="24"/>
        </w:rPr>
        <w:t>,</w:t>
      </w:r>
      <w:r w:rsidR="0009652D" w:rsidRPr="00546AF1">
        <w:rPr>
          <w:rFonts w:ascii="Times New Roman" w:hAnsi="Times New Roman" w:cs="Times New Roman"/>
          <w:sz w:val="24"/>
          <w:szCs w:val="24"/>
        </w:rPr>
        <w:t xml:space="preserve"> </w:t>
      </w:r>
      <w:r w:rsidR="00AF4412" w:rsidRPr="00546AF1">
        <w:rPr>
          <w:rFonts w:ascii="Times New Roman" w:hAnsi="Times New Roman" w:cs="Times New Roman"/>
          <w:sz w:val="24"/>
          <w:szCs w:val="24"/>
        </w:rPr>
        <w:t>maksājuma mērķa sadaļā norādot</w:t>
      </w:r>
      <w:r w:rsidR="00620389" w:rsidRPr="00546AF1">
        <w:rPr>
          <w:rFonts w:ascii="Times New Roman" w:hAnsi="Times New Roman" w:cs="Times New Roman"/>
          <w:sz w:val="24"/>
          <w:szCs w:val="24"/>
        </w:rPr>
        <w:t xml:space="preserve"> </w:t>
      </w:r>
      <w:r w:rsidR="00016389" w:rsidRPr="00546AF1">
        <w:rPr>
          <w:rFonts w:ascii="Times New Roman" w:hAnsi="Times New Roman" w:cs="Times New Roman"/>
          <w:sz w:val="24"/>
          <w:szCs w:val="24"/>
        </w:rPr>
        <w:t xml:space="preserve">maksāšanas paziņojuma numuru, </w:t>
      </w:r>
      <w:r w:rsidR="00620389" w:rsidRPr="00546AF1">
        <w:rPr>
          <w:rFonts w:ascii="Times New Roman" w:hAnsi="Times New Roman" w:cs="Times New Roman"/>
          <w:sz w:val="24"/>
          <w:szCs w:val="24"/>
        </w:rPr>
        <w:t xml:space="preserve">vai </w:t>
      </w:r>
      <w:r w:rsidR="00DA2657">
        <w:rPr>
          <w:rFonts w:ascii="Times New Roman" w:hAnsi="Times New Roman" w:cs="Times New Roman"/>
          <w:sz w:val="24"/>
          <w:szCs w:val="24"/>
        </w:rPr>
        <w:t>Centrālās administrācijas</w:t>
      </w:r>
      <w:r w:rsidR="00620389" w:rsidRPr="00546AF1">
        <w:rPr>
          <w:rFonts w:ascii="Times New Roman" w:hAnsi="Times New Roman" w:cs="Times New Roman"/>
          <w:sz w:val="24"/>
          <w:szCs w:val="24"/>
        </w:rPr>
        <w:t xml:space="preserve"> kasē</w:t>
      </w:r>
      <w:r w:rsidR="00016389" w:rsidRPr="00546AF1">
        <w:rPr>
          <w:rFonts w:ascii="Times New Roman" w:hAnsi="Times New Roman" w:cs="Times New Roman"/>
          <w:sz w:val="24"/>
          <w:szCs w:val="24"/>
        </w:rPr>
        <w:t>,</w:t>
      </w:r>
      <w:r w:rsidR="00620389" w:rsidRPr="00546AF1">
        <w:rPr>
          <w:rFonts w:ascii="Times New Roman" w:hAnsi="Times New Roman" w:cs="Times New Roman"/>
          <w:sz w:val="24"/>
          <w:szCs w:val="24"/>
        </w:rPr>
        <w:t xml:space="preserve"> klātienē ar maksājumu karti vai skaidrā naudā</w:t>
      </w:r>
      <w:r w:rsidR="00AF4412" w:rsidRPr="00546AF1">
        <w:rPr>
          <w:rFonts w:ascii="Times New Roman" w:hAnsi="Times New Roman" w:cs="Times New Roman"/>
          <w:sz w:val="24"/>
          <w:szCs w:val="24"/>
        </w:rPr>
        <w:t>.</w:t>
      </w:r>
      <w:r w:rsidR="008A4D59">
        <w:rPr>
          <w:rFonts w:ascii="Times New Roman" w:hAnsi="Times New Roman" w:cs="Times New Roman"/>
          <w:sz w:val="24"/>
          <w:szCs w:val="24"/>
        </w:rPr>
        <w:t xml:space="preserve"> </w:t>
      </w:r>
    </w:p>
    <w:p w14:paraId="23D177B7" w14:textId="53BA518F" w:rsidR="001F0A54" w:rsidRPr="00546AF1" w:rsidRDefault="001F0A54" w:rsidP="00546AF1">
      <w:pPr>
        <w:pStyle w:val="Teksts"/>
        <w:numPr>
          <w:ilvl w:val="0"/>
          <w:numId w:val="2"/>
        </w:numPr>
        <w:spacing w:line="240" w:lineRule="auto"/>
        <w:ind w:left="283" w:hanging="425"/>
        <w:rPr>
          <w:rFonts w:ascii="Times New Roman" w:hAnsi="Times New Roman" w:cs="Times New Roman"/>
          <w:sz w:val="24"/>
          <w:szCs w:val="24"/>
        </w:rPr>
      </w:pPr>
      <w:r w:rsidRPr="009D207B">
        <w:rPr>
          <w:rFonts w:ascii="Times New Roman" w:hAnsi="Times New Roman" w:cs="Times New Roman"/>
          <w:sz w:val="24"/>
          <w:szCs w:val="24"/>
        </w:rPr>
        <w:t xml:space="preserve">Atļauja </w:t>
      </w:r>
      <w:r w:rsidR="00253D4A">
        <w:rPr>
          <w:rFonts w:ascii="Times New Roman" w:hAnsi="Times New Roman" w:cs="Times New Roman"/>
          <w:sz w:val="24"/>
          <w:szCs w:val="24"/>
        </w:rPr>
        <w:t>I</w:t>
      </w:r>
      <w:r w:rsidRPr="009D207B">
        <w:rPr>
          <w:rFonts w:ascii="Times New Roman" w:hAnsi="Times New Roman" w:cs="Times New Roman"/>
          <w:sz w:val="24"/>
          <w:szCs w:val="24"/>
        </w:rPr>
        <w:t xml:space="preserve">elu tirdzniecības veikšanai tiek izsniegta tikai pēc </w:t>
      </w:r>
      <w:r w:rsidR="00B54E01" w:rsidRPr="009D207B">
        <w:rPr>
          <w:rFonts w:ascii="Times New Roman" w:hAnsi="Times New Roman" w:cs="Times New Roman"/>
          <w:sz w:val="24"/>
          <w:szCs w:val="24"/>
        </w:rPr>
        <w:t xml:space="preserve">pilnā apjomā </w:t>
      </w:r>
      <w:r w:rsidR="00160CEC">
        <w:rPr>
          <w:rFonts w:ascii="Times New Roman" w:hAnsi="Times New Roman" w:cs="Times New Roman"/>
          <w:sz w:val="24"/>
          <w:szCs w:val="24"/>
        </w:rPr>
        <w:t>ap</w:t>
      </w:r>
      <w:r w:rsidR="00B54E01" w:rsidRPr="009D207B">
        <w:rPr>
          <w:rFonts w:ascii="Times New Roman" w:hAnsi="Times New Roman" w:cs="Times New Roman"/>
          <w:sz w:val="24"/>
          <w:szCs w:val="24"/>
        </w:rPr>
        <w:t>maksātas</w:t>
      </w:r>
      <w:r w:rsidRPr="009D207B">
        <w:rPr>
          <w:rFonts w:ascii="Times New Roman" w:hAnsi="Times New Roman" w:cs="Times New Roman"/>
          <w:sz w:val="24"/>
          <w:szCs w:val="24"/>
        </w:rPr>
        <w:t xml:space="preserve"> Nodevas</w:t>
      </w:r>
      <w:r w:rsidR="00B54E01" w:rsidRPr="009D207B">
        <w:rPr>
          <w:rFonts w:ascii="Times New Roman" w:hAnsi="Times New Roman" w:cs="Times New Roman"/>
          <w:sz w:val="24"/>
          <w:szCs w:val="24"/>
        </w:rPr>
        <w:t>.</w:t>
      </w:r>
      <w:r w:rsidRPr="009D207B">
        <w:rPr>
          <w:rFonts w:ascii="Times New Roman" w:hAnsi="Times New Roman" w:cs="Times New Roman"/>
          <w:sz w:val="24"/>
          <w:szCs w:val="24"/>
        </w:rPr>
        <w:t xml:space="preserve"> </w:t>
      </w:r>
    </w:p>
    <w:bookmarkEnd w:id="5"/>
    <w:p w14:paraId="63C3FE91" w14:textId="1A124FAE" w:rsidR="00AB3B03" w:rsidRPr="00222998" w:rsidRDefault="00AB3B03" w:rsidP="00546AF1">
      <w:pPr>
        <w:pStyle w:val="Teksts"/>
        <w:numPr>
          <w:ilvl w:val="0"/>
          <w:numId w:val="2"/>
        </w:numPr>
        <w:spacing w:line="240" w:lineRule="auto"/>
        <w:ind w:left="283" w:hanging="425"/>
        <w:rPr>
          <w:rFonts w:ascii="Times New Roman" w:hAnsi="Times New Roman" w:cs="Times New Roman"/>
          <w:sz w:val="24"/>
          <w:szCs w:val="24"/>
        </w:rPr>
      </w:pPr>
      <w:r w:rsidRPr="00222998">
        <w:rPr>
          <w:rFonts w:ascii="Times New Roman" w:hAnsi="Times New Roman" w:cs="Times New Roman"/>
          <w:sz w:val="24"/>
          <w:szCs w:val="24"/>
        </w:rPr>
        <w:t xml:space="preserve">Ja vienā </w:t>
      </w:r>
      <w:r w:rsidR="00253D4A">
        <w:rPr>
          <w:rFonts w:ascii="Times New Roman" w:hAnsi="Times New Roman" w:cs="Times New Roman"/>
          <w:sz w:val="24"/>
          <w:szCs w:val="24"/>
        </w:rPr>
        <w:t>I</w:t>
      </w:r>
      <w:r w:rsidRPr="00222998">
        <w:rPr>
          <w:rFonts w:ascii="Times New Roman" w:hAnsi="Times New Roman" w:cs="Times New Roman"/>
          <w:sz w:val="24"/>
          <w:szCs w:val="24"/>
        </w:rPr>
        <w:t xml:space="preserve">elu tirdzniecības vietā tiek realizētas dažāda sortimenta preces, </w:t>
      </w:r>
      <w:r w:rsidR="00780A5E" w:rsidRPr="00222998">
        <w:rPr>
          <w:rFonts w:ascii="Times New Roman" w:hAnsi="Times New Roman" w:cs="Times New Roman"/>
          <w:sz w:val="24"/>
          <w:szCs w:val="24"/>
        </w:rPr>
        <w:t>No</w:t>
      </w:r>
      <w:r w:rsidRPr="00222998">
        <w:rPr>
          <w:rFonts w:ascii="Times New Roman" w:hAnsi="Times New Roman" w:cs="Times New Roman"/>
          <w:sz w:val="24"/>
          <w:szCs w:val="24"/>
        </w:rPr>
        <w:t>devas apmērs tiek noteikts pēc lielākās nodevas likmes</w:t>
      </w:r>
      <w:r w:rsidR="009D2ED3" w:rsidRPr="00222998">
        <w:rPr>
          <w:rFonts w:ascii="Times New Roman" w:hAnsi="Times New Roman" w:cs="Times New Roman"/>
          <w:sz w:val="24"/>
          <w:szCs w:val="24"/>
        </w:rPr>
        <w:t>.</w:t>
      </w:r>
    </w:p>
    <w:p w14:paraId="7748D524" w14:textId="59AAD87A" w:rsidR="008F0181" w:rsidRPr="00424018" w:rsidRDefault="008F0181" w:rsidP="00546AF1">
      <w:pPr>
        <w:pStyle w:val="ListParagraph"/>
        <w:numPr>
          <w:ilvl w:val="0"/>
          <w:numId w:val="2"/>
        </w:numPr>
        <w:spacing w:after="0" w:line="240" w:lineRule="auto"/>
        <w:ind w:left="283" w:hanging="425"/>
        <w:jc w:val="both"/>
        <w:rPr>
          <w:rFonts w:ascii="Times New Roman" w:hAnsi="Times New Roman" w:cs="Times New Roman"/>
          <w:sz w:val="24"/>
          <w:szCs w:val="24"/>
        </w:rPr>
      </w:pPr>
      <w:r w:rsidRPr="00424018">
        <w:rPr>
          <w:rFonts w:ascii="Times New Roman" w:hAnsi="Times New Roman" w:cs="Times New Roman"/>
          <w:sz w:val="24"/>
          <w:szCs w:val="24"/>
        </w:rPr>
        <w:t xml:space="preserve">Ielu tirdzniecības organizēšanas veikšanai, tajā skaitā </w:t>
      </w:r>
      <w:r w:rsidR="00754C6E" w:rsidRPr="00424018">
        <w:rPr>
          <w:rFonts w:ascii="Times New Roman" w:hAnsi="Times New Roman" w:cs="Times New Roman"/>
          <w:sz w:val="24"/>
          <w:szCs w:val="24"/>
        </w:rPr>
        <w:t xml:space="preserve">publiska </w:t>
      </w:r>
      <w:r w:rsidRPr="00424018">
        <w:rPr>
          <w:rFonts w:ascii="Times New Roman" w:hAnsi="Times New Roman" w:cs="Times New Roman"/>
          <w:sz w:val="24"/>
          <w:szCs w:val="24"/>
        </w:rPr>
        <w:t xml:space="preserve">pasākuma laikā, Nodeva apmaksājama par katru </w:t>
      </w:r>
      <w:r w:rsidR="00253D4A">
        <w:rPr>
          <w:rFonts w:ascii="Times New Roman" w:hAnsi="Times New Roman" w:cs="Times New Roman"/>
          <w:sz w:val="24"/>
          <w:szCs w:val="24"/>
        </w:rPr>
        <w:t>i</w:t>
      </w:r>
      <w:r w:rsidRPr="00424018">
        <w:rPr>
          <w:rFonts w:ascii="Times New Roman" w:hAnsi="Times New Roman" w:cs="Times New Roman"/>
          <w:sz w:val="24"/>
          <w:szCs w:val="24"/>
        </w:rPr>
        <w:t>elu tirdzniecības dalībnieku.</w:t>
      </w:r>
    </w:p>
    <w:p w14:paraId="22F6A598" w14:textId="32DE77A6" w:rsidR="0045680A" w:rsidRPr="00424018" w:rsidRDefault="00845CF3" w:rsidP="00546AF1">
      <w:pPr>
        <w:pStyle w:val="ListParagraph"/>
        <w:numPr>
          <w:ilvl w:val="0"/>
          <w:numId w:val="2"/>
        </w:numPr>
        <w:spacing w:after="0" w:line="24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Maksāšanas paziņojums par Nodevu tiek sagatavots </w:t>
      </w:r>
      <w:r w:rsidR="00D433FE">
        <w:rPr>
          <w:rFonts w:ascii="Times New Roman" w:hAnsi="Times New Roman" w:cs="Times New Roman"/>
          <w:sz w:val="24"/>
          <w:szCs w:val="24"/>
        </w:rPr>
        <w:t>piecu</w:t>
      </w:r>
      <w:r>
        <w:rPr>
          <w:rFonts w:ascii="Times New Roman" w:hAnsi="Times New Roman" w:cs="Times New Roman"/>
          <w:sz w:val="24"/>
          <w:szCs w:val="24"/>
        </w:rPr>
        <w:t xml:space="preserve"> darba dienu laikā no iesnieguma </w:t>
      </w:r>
      <w:r w:rsidR="00055E85">
        <w:rPr>
          <w:rFonts w:ascii="Times New Roman" w:hAnsi="Times New Roman" w:cs="Times New Roman"/>
          <w:sz w:val="24"/>
          <w:szCs w:val="24"/>
        </w:rPr>
        <w:t>un visu nepieciešamo dokumentu</w:t>
      </w:r>
      <w:r w:rsidR="003B6210">
        <w:rPr>
          <w:rFonts w:ascii="Times New Roman" w:hAnsi="Times New Roman" w:cs="Times New Roman"/>
          <w:sz w:val="24"/>
          <w:szCs w:val="24"/>
        </w:rPr>
        <w:t xml:space="preserve"> </w:t>
      </w:r>
      <w:r w:rsidR="001C0D76">
        <w:rPr>
          <w:rFonts w:ascii="Times New Roman" w:hAnsi="Times New Roman" w:cs="Times New Roman"/>
          <w:sz w:val="24"/>
          <w:szCs w:val="24"/>
        </w:rPr>
        <w:t xml:space="preserve">saņemšanas </w:t>
      </w:r>
      <w:r>
        <w:rPr>
          <w:rFonts w:ascii="Times New Roman" w:hAnsi="Times New Roman" w:cs="Times New Roman"/>
          <w:sz w:val="24"/>
          <w:szCs w:val="24"/>
        </w:rPr>
        <w:t xml:space="preserve">dienas, nosūtīts iesniedzējam un apmaksājams atbilstoši maksāšanas paziņojumā norādītajai informācijai. </w:t>
      </w:r>
      <w:r w:rsidR="0045680A" w:rsidRPr="00424018">
        <w:rPr>
          <w:rFonts w:ascii="Times New Roman" w:hAnsi="Times New Roman" w:cs="Times New Roman"/>
          <w:sz w:val="24"/>
          <w:szCs w:val="24"/>
        </w:rPr>
        <w:t xml:space="preserve">Ja </w:t>
      </w:r>
      <w:r w:rsidR="00780A5E" w:rsidRPr="00424018">
        <w:rPr>
          <w:rFonts w:ascii="Times New Roman" w:hAnsi="Times New Roman" w:cs="Times New Roman"/>
          <w:sz w:val="24"/>
          <w:szCs w:val="24"/>
        </w:rPr>
        <w:t>N</w:t>
      </w:r>
      <w:r w:rsidR="0045680A" w:rsidRPr="00424018">
        <w:rPr>
          <w:rFonts w:ascii="Times New Roman" w:hAnsi="Times New Roman" w:cs="Times New Roman"/>
          <w:sz w:val="24"/>
          <w:szCs w:val="24"/>
        </w:rPr>
        <w:t xml:space="preserve">odeva netiek apmaksāta </w:t>
      </w:r>
      <w:r w:rsidR="00E1181E">
        <w:rPr>
          <w:rFonts w:ascii="Times New Roman" w:hAnsi="Times New Roman" w:cs="Times New Roman"/>
          <w:sz w:val="24"/>
          <w:szCs w:val="24"/>
        </w:rPr>
        <w:t xml:space="preserve">maksāšanas paziņojumā </w:t>
      </w:r>
      <w:r w:rsidR="0045680A" w:rsidRPr="00424018">
        <w:rPr>
          <w:rFonts w:ascii="Times New Roman" w:hAnsi="Times New Roman" w:cs="Times New Roman"/>
          <w:sz w:val="24"/>
          <w:szCs w:val="24"/>
        </w:rPr>
        <w:t>noteiktajā termiņā, atļaujas pieprasījums tiek anulēts.</w:t>
      </w:r>
    </w:p>
    <w:p w14:paraId="1E95582B" w14:textId="77777777" w:rsidR="00C10F57" w:rsidRPr="00424018" w:rsidRDefault="00C10F57" w:rsidP="00C10F57">
      <w:pPr>
        <w:pStyle w:val="ListParagraph"/>
        <w:jc w:val="both"/>
        <w:rPr>
          <w:rFonts w:ascii="Times New Roman" w:hAnsi="Times New Roman" w:cs="Times New Roman"/>
          <w:sz w:val="24"/>
          <w:szCs w:val="24"/>
        </w:rPr>
      </w:pPr>
    </w:p>
    <w:p w14:paraId="1CFDAF65" w14:textId="398A29CC" w:rsidR="00056492" w:rsidRPr="00954B95" w:rsidRDefault="006A1480" w:rsidP="00954B95">
      <w:pPr>
        <w:pStyle w:val="ListParagraph"/>
        <w:numPr>
          <w:ilvl w:val="0"/>
          <w:numId w:val="1"/>
        </w:numPr>
        <w:jc w:val="center"/>
        <w:rPr>
          <w:rFonts w:ascii="Times New Roman" w:hAnsi="Times New Roman" w:cs="Times New Roman"/>
          <w:sz w:val="24"/>
          <w:szCs w:val="24"/>
        </w:rPr>
      </w:pPr>
      <w:r w:rsidRPr="00725764">
        <w:rPr>
          <w:rFonts w:ascii="Times New Roman" w:hAnsi="Times New Roman" w:cs="Times New Roman"/>
          <w:b/>
          <w:bCs/>
          <w:sz w:val="24"/>
          <w:szCs w:val="24"/>
        </w:rPr>
        <w:t xml:space="preserve">Noslēguma </w:t>
      </w:r>
      <w:r w:rsidR="00FD669D" w:rsidRPr="00725764">
        <w:rPr>
          <w:rFonts w:ascii="Times New Roman" w:hAnsi="Times New Roman" w:cs="Times New Roman"/>
          <w:b/>
          <w:bCs/>
          <w:sz w:val="24"/>
          <w:szCs w:val="24"/>
        </w:rPr>
        <w:t>jautājum</w:t>
      </w:r>
      <w:r w:rsidR="00FD669D">
        <w:rPr>
          <w:rFonts w:ascii="Times New Roman" w:hAnsi="Times New Roman" w:cs="Times New Roman"/>
          <w:b/>
          <w:bCs/>
          <w:sz w:val="24"/>
          <w:szCs w:val="24"/>
        </w:rPr>
        <w:t>s</w:t>
      </w:r>
      <w:bookmarkStart w:id="6" w:name="_Hlk150156682"/>
    </w:p>
    <w:p w14:paraId="4DFC8174" w14:textId="6E310181" w:rsidR="006A1480" w:rsidRPr="00424018" w:rsidRDefault="006A1480" w:rsidP="00546AF1">
      <w:pPr>
        <w:pStyle w:val="ListParagraph"/>
        <w:numPr>
          <w:ilvl w:val="0"/>
          <w:numId w:val="2"/>
        </w:numPr>
        <w:spacing w:after="0" w:line="240" w:lineRule="auto"/>
        <w:ind w:left="283" w:hanging="425"/>
        <w:jc w:val="both"/>
        <w:rPr>
          <w:rFonts w:ascii="Times New Roman" w:hAnsi="Times New Roman" w:cs="Times New Roman"/>
          <w:sz w:val="24"/>
          <w:szCs w:val="24"/>
        </w:rPr>
      </w:pPr>
      <w:r w:rsidRPr="00424018">
        <w:rPr>
          <w:rFonts w:ascii="Times New Roman" w:hAnsi="Times New Roman" w:cs="Times New Roman"/>
          <w:sz w:val="24"/>
          <w:szCs w:val="24"/>
        </w:rPr>
        <w:t xml:space="preserve">Ar šo </w:t>
      </w:r>
      <w:r w:rsidR="00C54E97" w:rsidRPr="00424018">
        <w:rPr>
          <w:rFonts w:ascii="Times New Roman" w:hAnsi="Times New Roman" w:cs="Times New Roman"/>
          <w:sz w:val="24"/>
          <w:szCs w:val="24"/>
        </w:rPr>
        <w:t>N</w:t>
      </w:r>
      <w:r w:rsidRPr="00424018">
        <w:rPr>
          <w:rFonts w:ascii="Times New Roman" w:hAnsi="Times New Roman" w:cs="Times New Roman"/>
          <w:sz w:val="24"/>
          <w:szCs w:val="24"/>
        </w:rPr>
        <w:t>oteikumu spēkā stāšanos spēku zaudē Jūrmalas pilsētas domes 2011.</w:t>
      </w:r>
      <w:r w:rsidR="00C55A6F" w:rsidRPr="00424018">
        <w:rPr>
          <w:rFonts w:ascii="Times New Roman" w:hAnsi="Times New Roman" w:cs="Times New Roman"/>
          <w:sz w:val="24"/>
          <w:szCs w:val="24"/>
        </w:rPr>
        <w:t> </w:t>
      </w:r>
      <w:r w:rsidRPr="00424018">
        <w:rPr>
          <w:rFonts w:ascii="Times New Roman" w:hAnsi="Times New Roman" w:cs="Times New Roman"/>
          <w:sz w:val="24"/>
          <w:szCs w:val="24"/>
        </w:rPr>
        <w:t>gada 21.</w:t>
      </w:r>
      <w:r w:rsidR="00C55A6F" w:rsidRPr="00424018">
        <w:rPr>
          <w:rFonts w:ascii="Times New Roman" w:hAnsi="Times New Roman" w:cs="Times New Roman"/>
          <w:sz w:val="24"/>
          <w:szCs w:val="24"/>
        </w:rPr>
        <w:t> </w:t>
      </w:r>
      <w:r w:rsidRPr="00424018">
        <w:rPr>
          <w:rFonts w:ascii="Times New Roman" w:hAnsi="Times New Roman" w:cs="Times New Roman"/>
          <w:sz w:val="24"/>
          <w:szCs w:val="24"/>
        </w:rPr>
        <w:t>aprīļa saistošie noteikumi Nr.</w:t>
      </w:r>
      <w:r w:rsidR="00C55A6F" w:rsidRPr="00424018">
        <w:rPr>
          <w:rFonts w:ascii="Times New Roman" w:hAnsi="Times New Roman" w:cs="Times New Roman"/>
          <w:sz w:val="24"/>
          <w:szCs w:val="24"/>
        </w:rPr>
        <w:t> </w:t>
      </w:r>
      <w:r w:rsidRPr="00424018">
        <w:rPr>
          <w:rFonts w:ascii="Times New Roman" w:hAnsi="Times New Roman" w:cs="Times New Roman"/>
          <w:sz w:val="24"/>
          <w:szCs w:val="24"/>
        </w:rPr>
        <w:t>18 “Par pašvaldības nodevu par ielu tirdzniecību un sabiedriskās ēdināšanas pakalpojumu sniegšanu publiskās vietās Jūrmalā”.</w:t>
      </w:r>
    </w:p>
    <w:bookmarkEnd w:id="6"/>
    <w:p w14:paraId="0BBCA247" w14:textId="77777777" w:rsidR="002B6F8B" w:rsidRDefault="002B6F8B">
      <w:pPr>
        <w:rPr>
          <w:rFonts w:ascii="Times New Roman" w:eastAsia="Times New Roman" w:hAnsi="Times New Roman" w:cs="Times New Roman"/>
          <w:b/>
          <w:bCs/>
          <w:kern w:val="0"/>
          <w:sz w:val="24"/>
          <w:szCs w:val="24"/>
          <w:lang w:bidi="en-US"/>
          <w14:ligatures w14:val="none"/>
        </w:rPr>
      </w:pPr>
      <w:r>
        <w:rPr>
          <w:rFonts w:ascii="Times New Roman" w:eastAsia="Times New Roman" w:hAnsi="Times New Roman" w:cs="Times New Roman"/>
          <w:b/>
          <w:bCs/>
          <w:kern w:val="0"/>
          <w:sz w:val="24"/>
          <w:szCs w:val="24"/>
          <w:lang w:bidi="en-US"/>
          <w14:ligatures w14:val="none"/>
        </w:rPr>
        <w:br w:type="page"/>
      </w:r>
    </w:p>
    <w:p w14:paraId="0D727F61" w14:textId="589B32F8" w:rsidR="006A1480" w:rsidRPr="00424018" w:rsidRDefault="006A1480" w:rsidP="004A03F3">
      <w:pPr>
        <w:jc w:val="center"/>
        <w:rPr>
          <w:rFonts w:ascii="Times New Roman" w:eastAsia="Times New Roman" w:hAnsi="Times New Roman" w:cs="Times New Roman"/>
          <w:b/>
          <w:bCs/>
          <w:kern w:val="0"/>
          <w:sz w:val="24"/>
          <w:szCs w:val="24"/>
          <w:lang w:bidi="en-US"/>
          <w14:ligatures w14:val="none"/>
        </w:rPr>
      </w:pPr>
      <w:r w:rsidRPr="00424018">
        <w:rPr>
          <w:rFonts w:ascii="Times New Roman" w:eastAsia="Times New Roman" w:hAnsi="Times New Roman" w:cs="Times New Roman"/>
          <w:b/>
          <w:bCs/>
          <w:kern w:val="0"/>
          <w:sz w:val="24"/>
          <w:szCs w:val="24"/>
          <w:lang w:bidi="en-US"/>
          <w14:ligatures w14:val="none"/>
        </w:rPr>
        <w:lastRenderedPageBreak/>
        <w:t>PASKAIDROJUMA RAKSTS</w:t>
      </w:r>
    </w:p>
    <w:p w14:paraId="15252875" w14:textId="32A0821F" w:rsidR="00FF536F" w:rsidRPr="00424018" w:rsidRDefault="00FF536F" w:rsidP="00FF536F">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424018">
        <w:rPr>
          <w:rFonts w:ascii="Times New Roman" w:eastAsia="Times New Roman" w:hAnsi="Times New Roman" w:cs="Times New Roman"/>
          <w:b/>
          <w:kern w:val="0"/>
          <w:sz w:val="24"/>
          <w:szCs w:val="24"/>
          <w:lang w:eastAsia="lv-LV"/>
          <w14:ligatures w14:val="none"/>
        </w:rPr>
        <w:t xml:space="preserve">Jūrmalas domes </w:t>
      </w:r>
      <w:r w:rsidR="00A623D0">
        <w:rPr>
          <w:rFonts w:ascii="Times New Roman" w:eastAsia="Times New Roman" w:hAnsi="Times New Roman" w:cs="Times New Roman"/>
          <w:b/>
          <w:kern w:val="0"/>
          <w:sz w:val="24"/>
          <w:szCs w:val="24"/>
          <w:lang w:eastAsia="lv-LV"/>
          <w14:ligatures w14:val="none"/>
        </w:rPr>
        <w:t xml:space="preserve">2025. gada ____. ____________ </w:t>
      </w:r>
      <w:r w:rsidRPr="00424018">
        <w:rPr>
          <w:rFonts w:ascii="Times New Roman" w:eastAsia="Times New Roman" w:hAnsi="Times New Roman" w:cs="Times New Roman"/>
          <w:b/>
          <w:kern w:val="0"/>
          <w:sz w:val="24"/>
          <w:szCs w:val="24"/>
          <w:lang w:eastAsia="lv-LV"/>
          <w14:ligatures w14:val="none"/>
        </w:rPr>
        <w:t>saistošajiem noteikumiem Nr.___</w:t>
      </w:r>
      <w:r w:rsidRPr="00424018">
        <w:rPr>
          <w:rFonts w:ascii="Times New Roman" w:eastAsia="Times New Roman" w:hAnsi="Times New Roman" w:cs="Times New Roman"/>
          <w:kern w:val="0"/>
          <w:sz w:val="24"/>
          <w:szCs w:val="24"/>
          <w:lang w:eastAsia="lv-LV"/>
          <w14:ligatures w14:val="none"/>
        </w:rPr>
        <w:t xml:space="preserve"> </w:t>
      </w:r>
    </w:p>
    <w:p w14:paraId="4D8DD211" w14:textId="4E3AFB8B" w:rsidR="00FF536F" w:rsidRPr="00424018" w:rsidRDefault="00FF536F" w:rsidP="00EA4C4E">
      <w:pPr>
        <w:overflowPunct w:val="0"/>
        <w:autoSpaceDE w:val="0"/>
        <w:autoSpaceDN w:val="0"/>
        <w:adjustRightInd w:val="0"/>
        <w:spacing w:after="120" w:line="240" w:lineRule="auto"/>
        <w:jc w:val="center"/>
        <w:textAlignment w:val="baseline"/>
        <w:rPr>
          <w:rFonts w:ascii="Times New Roman" w:eastAsia="Times New Roman" w:hAnsi="Times New Roman" w:cs="Times New Roman"/>
          <w:bCs/>
          <w:kern w:val="0"/>
          <w:sz w:val="24"/>
          <w:szCs w:val="24"/>
          <w:lang w:eastAsia="lv-LV"/>
          <w14:ligatures w14:val="none"/>
        </w:rPr>
      </w:pPr>
      <w:r w:rsidRPr="00424018">
        <w:rPr>
          <w:rFonts w:ascii="Times New Roman" w:eastAsia="Times New Roman" w:hAnsi="Times New Roman" w:cs="Times New Roman"/>
          <w:b/>
          <w:kern w:val="0"/>
          <w:sz w:val="24"/>
          <w:szCs w:val="24"/>
          <w:lang w:eastAsia="lv-LV"/>
          <w14:ligatures w14:val="none"/>
        </w:rPr>
        <w:t>“</w:t>
      </w:r>
      <w:r w:rsidRPr="000807C3">
        <w:rPr>
          <w:rFonts w:ascii="Times New Roman" w:eastAsia="Times New Roman" w:hAnsi="Times New Roman" w:cs="Times New Roman"/>
          <w:b/>
          <w:bCs/>
          <w:kern w:val="0"/>
          <w:sz w:val="24"/>
          <w:szCs w:val="24"/>
          <w:lang w:eastAsia="lv-LV"/>
          <w14:ligatures w14:val="none"/>
        </w:rPr>
        <w:t>Par pašvaldības nodevu par ielu tirdzniecīb</w:t>
      </w:r>
      <w:r w:rsidR="00E95246" w:rsidRPr="000807C3">
        <w:rPr>
          <w:rFonts w:ascii="Times New Roman" w:eastAsia="Times New Roman" w:hAnsi="Times New Roman" w:cs="Times New Roman"/>
          <w:b/>
          <w:bCs/>
          <w:kern w:val="0"/>
          <w:sz w:val="24"/>
          <w:szCs w:val="24"/>
          <w:lang w:eastAsia="lv-LV"/>
          <w14:ligatures w14:val="none"/>
        </w:rPr>
        <w:t>u</w:t>
      </w:r>
      <w:r w:rsidR="00940ACC" w:rsidRPr="000807C3">
        <w:rPr>
          <w:rFonts w:ascii="Times New Roman" w:eastAsia="Times New Roman" w:hAnsi="Times New Roman" w:cs="Times New Roman"/>
          <w:b/>
          <w:bCs/>
          <w:kern w:val="0"/>
          <w:sz w:val="24"/>
          <w:szCs w:val="24"/>
          <w:lang w:eastAsia="lv-LV"/>
          <w14:ligatures w14:val="none"/>
        </w:rPr>
        <w:t xml:space="preserve"> </w:t>
      </w:r>
      <w:r w:rsidRPr="000807C3">
        <w:rPr>
          <w:rFonts w:ascii="Times New Roman" w:eastAsia="Times New Roman" w:hAnsi="Times New Roman" w:cs="Times New Roman"/>
          <w:b/>
          <w:bCs/>
          <w:kern w:val="0"/>
          <w:sz w:val="24"/>
          <w:szCs w:val="24"/>
          <w:lang w:eastAsia="lv-LV"/>
          <w14:ligatures w14:val="none"/>
        </w:rPr>
        <w:t xml:space="preserve"> Jūrmal</w:t>
      </w:r>
      <w:r w:rsidR="0065654A" w:rsidRPr="000807C3">
        <w:rPr>
          <w:rFonts w:ascii="Times New Roman" w:eastAsia="Times New Roman" w:hAnsi="Times New Roman" w:cs="Times New Roman"/>
          <w:b/>
          <w:bCs/>
          <w:kern w:val="0"/>
          <w:sz w:val="24"/>
          <w:szCs w:val="24"/>
          <w:lang w:eastAsia="lv-LV"/>
          <w14:ligatures w14:val="none"/>
        </w:rPr>
        <w:t>as valstspilsētas administratīvajā teritorijā</w:t>
      </w:r>
      <w:r w:rsidRPr="00424018">
        <w:rPr>
          <w:rFonts w:ascii="Times New Roman" w:eastAsia="Times New Roman" w:hAnsi="Times New Roman" w:cs="Times New Roman"/>
          <w:b/>
          <w:bCs/>
          <w:kern w:val="0"/>
          <w:sz w:val="24"/>
          <w:szCs w:val="24"/>
          <w:lang w:eastAsia="lv-LV"/>
          <w14:ligatures w14:val="none"/>
        </w:rPr>
        <w:t>”</w:t>
      </w: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92"/>
        <w:gridCol w:w="6072"/>
      </w:tblGrid>
      <w:tr w:rsidR="00FF536F" w:rsidRPr="00424018" w14:paraId="5DE974FC" w14:textId="77777777" w:rsidTr="00EA4C4E">
        <w:trPr>
          <w:tblHeader/>
        </w:trPr>
        <w:tc>
          <w:tcPr>
            <w:tcW w:w="3392" w:type="dxa"/>
            <w:vAlign w:val="center"/>
          </w:tcPr>
          <w:p w14:paraId="7ECE7F64" w14:textId="77777777" w:rsidR="00FF536F" w:rsidRPr="00424018" w:rsidRDefault="00FF536F" w:rsidP="00483EF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24018">
              <w:rPr>
                <w:rFonts w:ascii="Times New Roman" w:eastAsia="Times New Roman" w:hAnsi="Times New Roman" w:cs="Times New Roman"/>
                <w:b/>
                <w:color w:val="000000"/>
                <w:kern w:val="0"/>
                <w:sz w:val="24"/>
                <w:szCs w:val="24"/>
                <w:lang w:eastAsia="lv-LV"/>
                <w14:ligatures w14:val="none"/>
              </w:rPr>
              <w:t>Paskaidrojuma raksta sadaļas</w:t>
            </w:r>
          </w:p>
        </w:tc>
        <w:tc>
          <w:tcPr>
            <w:tcW w:w="6072" w:type="dxa"/>
            <w:vAlign w:val="center"/>
          </w:tcPr>
          <w:p w14:paraId="52FA0D9F" w14:textId="77777777" w:rsidR="00FF536F" w:rsidRPr="00424018" w:rsidRDefault="00FF536F" w:rsidP="00483EFA">
            <w:pPr>
              <w:spacing w:after="0" w:line="240" w:lineRule="auto"/>
              <w:jc w:val="center"/>
              <w:rPr>
                <w:rFonts w:ascii="Times New Roman" w:eastAsia="Times New Roman" w:hAnsi="Times New Roman" w:cs="Times New Roman"/>
                <w:b/>
                <w:bCs/>
                <w:color w:val="000000"/>
                <w:kern w:val="0"/>
                <w:sz w:val="24"/>
                <w:szCs w:val="24"/>
                <w14:ligatures w14:val="none"/>
              </w:rPr>
            </w:pPr>
            <w:r w:rsidRPr="00424018">
              <w:rPr>
                <w:rFonts w:ascii="Times New Roman" w:eastAsia="Times New Roman" w:hAnsi="Times New Roman" w:cs="Times New Roman"/>
                <w:b/>
                <w:bCs/>
                <w:color w:val="000000"/>
                <w:kern w:val="0"/>
                <w:sz w:val="24"/>
                <w:szCs w:val="24"/>
                <w14:ligatures w14:val="none"/>
              </w:rPr>
              <w:t>Norādāmā informācija</w:t>
            </w:r>
          </w:p>
        </w:tc>
      </w:tr>
      <w:tr w:rsidR="00FF536F" w:rsidRPr="00424018" w14:paraId="5927379C" w14:textId="77777777" w:rsidTr="00EA4C4E">
        <w:tc>
          <w:tcPr>
            <w:tcW w:w="3392" w:type="dxa"/>
          </w:tcPr>
          <w:p w14:paraId="6039DAC9" w14:textId="77777777" w:rsidR="00FF536F" w:rsidRPr="00424018" w:rsidRDefault="00FF536F" w:rsidP="00483EFA">
            <w:pPr>
              <w:spacing w:after="0" w:line="240" w:lineRule="auto"/>
              <w:jc w:val="both"/>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bCs/>
                <w:color w:val="000000"/>
                <w:kern w:val="0"/>
                <w:sz w:val="24"/>
                <w:szCs w:val="24"/>
                <w:lang w:eastAsia="lv-LV"/>
                <w14:ligatures w14:val="none"/>
              </w:rPr>
              <w:t>1. Mērķis un nepieciešamības pamatojums</w:t>
            </w:r>
          </w:p>
        </w:tc>
        <w:tc>
          <w:tcPr>
            <w:tcW w:w="6072" w:type="dxa"/>
          </w:tcPr>
          <w:p w14:paraId="463BEA27" w14:textId="230B4D79" w:rsidR="001C1797" w:rsidRPr="00424018" w:rsidRDefault="00821C82" w:rsidP="00F21F7F">
            <w:pPr>
              <w:keepNext/>
              <w:keepLines/>
              <w:spacing w:after="0" w:line="240" w:lineRule="auto"/>
              <w:ind w:left="481" w:hanging="426"/>
              <w:jc w:val="both"/>
              <w:outlineLvl w:val="0"/>
              <w:rPr>
                <w:rFonts w:ascii="Times New Roman" w:hAnsi="Times New Roman" w:cs="Times New Roman"/>
                <w:sz w:val="24"/>
                <w:szCs w:val="24"/>
              </w:rPr>
            </w:pPr>
            <w:r w:rsidRPr="00424018">
              <w:rPr>
                <w:rFonts w:ascii="Times New Roman" w:eastAsia="Times New Roman" w:hAnsi="Times New Roman" w:cs="Times New Roman"/>
                <w:kern w:val="0"/>
                <w:sz w:val="24"/>
                <w:szCs w:val="24"/>
                <w:lang w:eastAsia="lv-LV"/>
                <w14:ligatures w14:val="none"/>
              </w:rPr>
              <w:t xml:space="preserve">1.1 </w:t>
            </w:r>
            <w:r w:rsidR="001C1797" w:rsidRPr="00424018">
              <w:rPr>
                <w:rFonts w:ascii="Times New Roman" w:eastAsia="Times New Roman" w:hAnsi="Times New Roman" w:cs="Times New Roman"/>
                <w:kern w:val="0"/>
                <w:sz w:val="24"/>
                <w:szCs w:val="24"/>
                <w:lang w:eastAsia="lv-LV"/>
                <w14:ligatures w14:val="none"/>
              </w:rPr>
              <w:t>Saistošie noteikumi “</w:t>
            </w:r>
            <w:r w:rsidR="00C40961" w:rsidRPr="00424018">
              <w:rPr>
                <w:rFonts w:ascii="Times New Roman" w:eastAsia="Times New Roman" w:hAnsi="Times New Roman" w:cs="Times New Roman"/>
                <w:kern w:val="0"/>
                <w:sz w:val="24"/>
                <w:szCs w:val="24"/>
                <w:lang w:eastAsia="lv-LV"/>
                <w14:ligatures w14:val="none"/>
              </w:rPr>
              <w:t>Par pašvaldības nodevu par</w:t>
            </w:r>
            <w:r w:rsidR="000F5AAC">
              <w:rPr>
                <w:rFonts w:ascii="Times New Roman" w:eastAsia="Times New Roman" w:hAnsi="Times New Roman" w:cs="Times New Roman"/>
                <w:kern w:val="0"/>
                <w:sz w:val="24"/>
                <w:szCs w:val="24"/>
                <w:lang w:eastAsia="lv-LV"/>
                <w14:ligatures w14:val="none"/>
              </w:rPr>
              <w:t xml:space="preserve"> ielu</w:t>
            </w:r>
            <w:r w:rsidR="00C40961" w:rsidRPr="00424018">
              <w:rPr>
                <w:rFonts w:ascii="Times New Roman" w:eastAsia="Times New Roman" w:hAnsi="Times New Roman" w:cs="Times New Roman"/>
                <w:kern w:val="0"/>
                <w:sz w:val="24"/>
                <w:szCs w:val="24"/>
                <w:lang w:eastAsia="lv-LV"/>
                <w14:ligatures w14:val="none"/>
              </w:rPr>
              <w:t xml:space="preserve"> </w:t>
            </w:r>
            <w:r w:rsidR="00940ACC" w:rsidRPr="00424018">
              <w:rPr>
                <w:rFonts w:ascii="Times New Roman" w:eastAsia="Times New Roman" w:hAnsi="Times New Roman" w:cs="Times New Roman"/>
                <w:kern w:val="0"/>
                <w:sz w:val="24"/>
                <w:szCs w:val="24"/>
                <w:lang w:eastAsia="lv-LV"/>
                <w14:ligatures w14:val="none"/>
              </w:rPr>
              <w:t xml:space="preserve">tirdzniecību </w:t>
            </w:r>
            <w:r w:rsidR="00C40961" w:rsidRPr="00424018">
              <w:rPr>
                <w:rFonts w:ascii="Times New Roman" w:eastAsia="Times New Roman" w:hAnsi="Times New Roman" w:cs="Times New Roman"/>
                <w:kern w:val="0"/>
                <w:sz w:val="24"/>
                <w:szCs w:val="24"/>
                <w:lang w:eastAsia="lv-LV"/>
                <w14:ligatures w14:val="none"/>
              </w:rPr>
              <w:t>Jūrmalas valstspilsētas administratīvajā teritorijā</w:t>
            </w:r>
            <w:r w:rsidR="001C1797" w:rsidRPr="00424018">
              <w:rPr>
                <w:rFonts w:ascii="Times New Roman" w:eastAsia="Times New Roman" w:hAnsi="Times New Roman" w:cs="Times New Roman"/>
                <w:kern w:val="0"/>
                <w:sz w:val="24"/>
                <w:szCs w:val="24"/>
                <w:lang w:eastAsia="lv-LV"/>
                <w14:ligatures w14:val="none"/>
              </w:rPr>
              <w:t>” (turpmāk – </w:t>
            </w:r>
            <w:r w:rsidR="000A1C88">
              <w:rPr>
                <w:rFonts w:ascii="Times New Roman" w:eastAsia="Times New Roman" w:hAnsi="Times New Roman" w:cs="Times New Roman"/>
                <w:kern w:val="0"/>
                <w:sz w:val="24"/>
                <w:szCs w:val="24"/>
                <w:lang w:eastAsia="lv-LV"/>
                <w14:ligatures w14:val="none"/>
              </w:rPr>
              <w:t>N</w:t>
            </w:r>
            <w:r w:rsidR="001C1797" w:rsidRPr="00424018">
              <w:rPr>
                <w:rFonts w:ascii="Times New Roman" w:eastAsia="Times New Roman" w:hAnsi="Times New Roman" w:cs="Times New Roman"/>
                <w:kern w:val="0"/>
                <w:sz w:val="24"/>
                <w:szCs w:val="24"/>
                <w:lang w:eastAsia="lv-LV"/>
                <w14:ligatures w14:val="none"/>
              </w:rPr>
              <w:t xml:space="preserve">oteikumi) izstrādāti saskaņā ar likuma “Par nodokļiem un nodevām” 12. panta pirmās daļas 4. punktu un Ministru kabineta 2005. gada 28. jūnija noteikumu Nr. 480 “Noteikumi par kārtību, kādā pašvaldības var uzlikt pašvaldību nodevas” 3. un 9. punktu. </w:t>
            </w:r>
            <w:r w:rsidR="0088347F">
              <w:rPr>
                <w:rFonts w:ascii="Times New Roman" w:eastAsia="Times New Roman" w:hAnsi="Times New Roman" w:cs="Times New Roman"/>
                <w:kern w:val="0"/>
                <w:sz w:val="24"/>
                <w:szCs w:val="24"/>
                <w:lang w:eastAsia="lv-LV"/>
                <w14:ligatures w14:val="none"/>
              </w:rPr>
              <w:t>N</w:t>
            </w:r>
            <w:r w:rsidR="001C1797" w:rsidRPr="00424018">
              <w:rPr>
                <w:rFonts w:ascii="Times New Roman" w:eastAsia="Times New Roman" w:hAnsi="Times New Roman" w:cs="Times New Roman"/>
                <w:kern w:val="0"/>
                <w:sz w:val="24"/>
                <w:szCs w:val="24"/>
                <w:lang w:eastAsia="lv-LV"/>
                <w14:ligatures w14:val="none"/>
              </w:rPr>
              <w:t>oteikumi nosaka nodevas likmi</w:t>
            </w:r>
            <w:r w:rsidR="00AA48D1" w:rsidRPr="00424018">
              <w:rPr>
                <w:rFonts w:ascii="Times New Roman" w:eastAsia="Times New Roman" w:hAnsi="Times New Roman" w:cs="Times New Roman"/>
                <w:kern w:val="0"/>
                <w:sz w:val="24"/>
                <w:szCs w:val="24"/>
                <w:lang w:eastAsia="lv-LV"/>
                <w14:ligatures w14:val="none"/>
              </w:rPr>
              <w:t xml:space="preserve"> (turpmāk – Nodeva)</w:t>
            </w:r>
            <w:r w:rsidR="001C1797" w:rsidRPr="00424018">
              <w:rPr>
                <w:rFonts w:ascii="Times New Roman" w:eastAsia="Times New Roman" w:hAnsi="Times New Roman" w:cs="Times New Roman"/>
                <w:kern w:val="0"/>
                <w:sz w:val="24"/>
                <w:szCs w:val="24"/>
                <w:lang w:eastAsia="lv-LV"/>
                <w14:ligatures w14:val="none"/>
              </w:rPr>
              <w:t xml:space="preserve"> par </w:t>
            </w:r>
            <w:r w:rsidR="000F5AAC">
              <w:rPr>
                <w:rFonts w:ascii="Times New Roman" w:eastAsia="Times New Roman" w:hAnsi="Times New Roman" w:cs="Times New Roman"/>
                <w:kern w:val="0"/>
                <w:sz w:val="24"/>
                <w:szCs w:val="24"/>
                <w:lang w:eastAsia="lv-LV"/>
                <w14:ligatures w14:val="none"/>
              </w:rPr>
              <w:t xml:space="preserve">ielu </w:t>
            </w:r>
            <w:r w:rsidR="00940ACC" w:rsidRPr="00424018">
              <w:rPr>
                <w:rFonts w:ascii="Times New Roman" w:eastAsia="Times New Roman" w:hAnsi="Times New Roman" w:cs="Times New Roman"/>
                <w:kern w:val="0"/>
                <w:sz w:val="24"/>
                <w:szCs w:val="24"/>
                <w:lang w:eastAsia="lv-LV"/>
                <w14:ligatures w14:val="none"/>
              </w:rPr>
              <w:t>tirdzniecību</w:t>
            </w:r>
            <w:r w:rsidR="000F5AAC">
              <w:rPr>
                <w:rFonts w:ascii="Times New Roman" w:eastAsia="Times New Roman" w:hAnsi="Times New Roman" w:cs="Times New Roman"/>
                <w:kern w:val="0"/>
                <w:sz w:val="24"/>
                <w:szCs w:val="24"/>
                <w:lang w:eastAsia="lv-LV"/>
                <w14:ligatures w14:val="none"/>
              </w:rPr>
              <w:t xml:space="preserve"> </w:t>
            </w:r>
            <w:r w:rsidR="001C1797" w:rsidRPr="00424018">
              <w:rPr>
                <w:rFonts w:ascii="Times New Roman" w:eastAsia="Times New Roman" w:hAnsi="Times New Roman" w:cs="Times New Roman"/>
                <w:kern w:val="0"/>
                <w:sz w:val="24"/>
                <w:szCs w:val="24"/>
                <w:lang w:eastAsia="lv-LV"/>
                <w14:ligatures w14:val="none"/>
              </w:rPr>
              <w:t>Jūrmal</w:t>
            </w:r>
            <w:r w:rsidR="00B30B38" w:rsidRPr="00424018">
              <w:rPr>
                <w:rFonts w:ascii="Times New Roman" w:eastAsia="Times New Roman" w:hAnsi="Times New Roman" w:cs="Times New Roman"/>
                <w:kern w:val="0"/>
                <w:sz w:val="24"/>
                <w:szCs w:val="24"/>
                <w:lang w:eastAsia="lv-LV"/>
                <w14:ligatures w14:val="none"/>
              </w:rPr>
              <w:t xml:space="preserve">as valstspilsētas administratīvajā teritorijā, </w:t>
            </w:r>
            <w:r w:rsidR="001C1797" w:rsidRPr="00424018">
              <w:rPr>
                <w:rFonts w:ascii="Times New Roman" w:eastAsia="Times New Roman" w:hAnsi="Times New Roman" w:cs="Times New Roman"/>
                <w:kern w:val="0"/>
                <w:sz w:val="24"/>
                <w:szCs w:val="24"/>
                <w:lang w:eastAsia="lv-LV"/>
                <w14:ligatures w14:val="none"/>
              </w:rPr>
              <w:t xml:space="preserve">gadījumus, kad </w:t>
            </w:r>
            <w:r w:rsidR="00C028B6" w:rsidRPr="00424018">
              <w:rPr>
                <w:rFonts w:ascii="Times New Roman" w:eastAsia="Times New Roman" w:hAnsi="Times New Roman" w:cs="Times New Roman"/>
                <w:kern w:val="0"/>
                <w:sz w:val="24"/>
                <w:szCs w:val="24"/>
                <w:lang w:eastAsia="lv-LV"/>
                <w14:ligatures w14:val="none"/>
              </w:rPr>
              <w:t xml:space="preserve">tiek piemēroti </w:t>
            </w:r>
            <w:r w:rsidR="00AA48D1" w:rsidRPr="00424018">
              <w:rPr>
                <w:rFonts w:ascii="Times New Roman" w:eastAsia="Times New Roman" w:hAnsi="Times New Roman" w:cs="Times New Roman"/>
                <w:kern w:val="0"/>
                <w:sz w:val="24"/>
                <w:szCs w:val="24"/>
                <w:lang w:eastAsia="lv-LV"/>
                <w14:ligatures w14:val="none"/>
              </w:rPr>
              <w:t>N</w:t>
            </w:r>
            <w:r w:rsidR="001C1797" w:rsidRPr="00424018">
              <w:rPr>
                <w:rFonts w:ascii="Times New Roman" w:eastAsia="Times New Roman" w:hAnsi="Times New Roman" w:cs="Times New Roman"/>
                <w:kern w:val="0"/>
                <w:sz w:val="24"/>
                <w:szCs w:val="24"/>
                <w:lang w:eastAsia="lv-LV"/>
                <w14:ligatures w14:val="none"/>
              </w:rPr>
              <w:t xml:space="preserve">odevas </w:t>
            </w:r>
            <w:r w:rsidR="00500517">
              <w:rPr>
                <w:rFonts w:ascii="Times New Roman" w:eastAsia="Times New Roman" w:hAnsi="Times New Roman" w:cs="Times New Roman"/>
                <w:kern w:val="0"/>
                <w:sz w:val="24"/>
                <w:szCs w:val="24"/>
                <w:lang w:eastAsia="lv-LV"/>
                <w14:ligatures w14:val="none"/>
              </w:rPr>
              <w:t xml:space="preserve">atbrīvojumi un </w:t>
            </w:r>
            <w:r w:rsidR="001C1797" w:rsidRPr="00424018">
              <w:rPr>
                <w:rFonts w:ascii="Times New Roman" w:eastAsia="Times New Roman" w:hAnsi="Times New Roman" w:cs="Times New Roman"/>
                <w:kern w:val="0"/>
                <w:sz w:val="24"/>
                <w:szCs w:val="24"/>
                <w:lang w:eastAsia="lv-LV"/>
                <w14:ligatures w14:val="none"/>
              </w:rPr>
              <w:t>atvieglojum</w:t>
            </w:r>
            <w:r w:rsidR="00AA48D1" w:rsidRPr="00424018">
              <w:rPr>
                <w:rFonts w:ascii="Times New Roman" w:eastAsia="Times New Roman" w:hAnsi="Times New Roman" w:cs="Times New Roman"/>
                <w:kern w:val="0"/>
                <w:sz w:val="24"/>
                <w:szCs w:val="24"/>
                <w:lang w:eastAsia="lv-LV"/>
                <w14:ligatures w14:val="none"/>
              </w:rPr>
              <w:t>i</w:t>
            </w:r>
            <w:r w:rsidR="001C1797" w:rsidRPr="00424018">
              <w:rPr>
                <w:rFonts w:ascii="Times New Roman" w:eastAsia="Times New Roman" w:hAnsi="Times New Roman" w:cs="Times New Roman"/>
                <w:kern w:val="0"/>
                <w:sz w:val="24"/>
                <w:szCs w:val="24"/>
                <w:lang w:eastAsia="lv-LV"/>
                <w14:ligatures w14:val="none"/>
              </w:rPr>
              <w:t>, kā arī</w:t>
            </w:r>
            <w:r w:rsidR="00C028B6" w:rsidRPr="00424018">
              <w:rPr>
                <w:rFonts w:ascii="Times New Roman" w:eastAsia="Times New Roman" w:hAnsi="Times New Roman" w:cs="Times New Roman"/>
                <w:kern w:val="0"/>
                <w:sz w:val="24"/>
                <w:szCs w:val="24"/>
                <w:lang w:eastAsia="lv-LV"/>
                <w14:ligatures w14:val="none"/>
              </w:rPr>
              <w:t xml:space="preserve"> </w:t>
            </w:r>
            <w:r w:rsidR="00AA48D1" w:rsidRPr="00424018">
              <w:rPr>
                <w:rFonts w:ascii="Times New Roman" w:eastAsia="Times New Roman" w:hAnsi="Times New Roman" w:cs="Times New Roman"/>
                <w:kern w:val="0"/>
                <w:sz w:val="24"/>
                <w:szCs w:val="24"/>
                <w:lang w:eastAsia="lv-LV"/>
                <w14:ligatures w14:val="none"/>
              </w:rPr>
              <w:t>N</w:t>
            </w:r>
            <w:r w:rsidR="001C1797" w:rsidRPr="00424018">
              <w:rPr>
                <w:rFonts w:ascii="Times New Roman" w:eastAsia="Times New Roman" w:hAnsi="Times New Roman" w:cs="Times New Roman"/>
                <w:kern w:val="0"/>
                <w:sz w:val="24"/>
                <w:szCs w:val="24"/>
                <w:lang w:eastAsia="lv-LV"/>
                <w14:ligatures w14:val="none"/>
              </w:rPr>
              <w:t xml:space="preserve">odevas apmaksas kārtību. </w:t>
            </w:r>
            <w:r w:rsidR="000A1C88">
              <w:rPr>
                <w:rFonts w:ascii="Times New Roman" w:eastAsia="Times New Roman" w:hAnsi="Times New Roman" w:cs="Times New Roman"/>
                <w:kern w:val="0"/>
                <w:sz w:val="24"/>
                <w:szCs w:val="24"/>
                <w:lang w:eastAsia="lv-LV"/>
                <w14:ligatures w14:val="none"/>
              </w:rPr>
              <w:t>N</w:t>
            </w:r>
            <w:r w:rsidR="001C1797" w:rsidRPr="00424018">
              <w:rPr>
                <w:rFonts w:ascii="Times New Roman" w:eastAsia="Times New Roman" w:hAnsi="Times New Roman" w:cs="Times New Roman"/>
                <w:kern w:val="0"/>
                <w:sz w:val="24"/>
                <w:szCs w:val="24"/>
                <w:lang w:eastAsia="lv-LV"/>
                <w14:ligatures w14:val="none"/>
              </w:rPr>
              <w:t xml:space="preserve">oteikumi papildus nodrošinās </w:t>
            </w:r>
            <w:r w:rsidR="001C1797" w:rsidRPr="00424018">
              <w:rPr>
                <w:rFonts w:ascii="Times New Roman" w:hAnsi="Times New Roman" w:cs="Times New Roman"/>
                <w:sz w:val="24"/>
                <w:szCs w:val="24"/>
              </w:rPr>
              <w:t>Jūrmalas valstspilsētas attīstības programmas 2023.- 2029. gada Rīcības plānā prioritātes “Tūrisms kūrortpilsētas konkurētspējai” (T) rīcības virziena “Uzņēmējdarbībai pievilcīga vide” (T2) noteiktā mērķa T2.2. “Plānot un attīstīt pašvaldības uzņēmējdarbības atbalsta politiku” darbību T2.2.6. “Izsniegt pašvaldības atļaujas ielu tirdzniecībai, sabiedriskās ēdināšanas pakalpojumu sniegšanai u.c. iedzīvotāju sabiedriskās dzīves organizēšanas nodrošināšanai (</w:t>
            </w:r>
            <w:r w:rsidR="002A6AC3">
              <w:rPr>
                <w:rFonts w:ascii="Times New Roman" w:hAnsi="Times New Roman" w:cs="Times New Roman"/>
                <w:sz w:val="24"/>
                <w:szCs w:val="24"/>
              </w:rPr>
              <w:t>tajā skaitā</w:t>
            </w:r>
            <w:r w:rsidR="001C1797" w:rsidRPr="00424018">
              <w:rPr>
                <w:rFonts w:ascii="Times New Roman" w:hAnsi="Times New Roman" w:cs="Times New Roman"/>
                <w:sz w:val="24"/>
                <w:szCs w:val="24"/>
              </w:rPr>
              <w:t xml:space="preserve"> e </w:t>
            </w:r>
            <w:r w:rsidR="00F21F7F">
              <w:rPr>
                <w:rFonts w:ascii="Times New Roman" w:hAnsi="Times New Roman" w:cs="Times New Roman"/>
                <w:sz w:val="24"/>
                <w:szCs w:val="24"/>
              </w:rPr>
              <w:t>– </w:t>
            </w:r>
            <w:r w:rsidR="001C1797" w:rsidRPr="00424018">
              <w:rPr>
                <w:rFonts w:ascii="Times New Roman" w:hAnsi="Times New Roman" w:cs="Times New Roman"/>
                <w:sz w:val="24"/>
                <w:szCs w:val="24"/>
              </w:rPr>
              <w:t>pakalpojumu attīstība uzņēmējiem)”</w:t>
            </w:r>
            <w:r w:rsidR="00563F77" w:rsidRPr="00424018">
              <w:rPr>
                <w:rFonts w:ascii="Times New Roman" w:hAnsi="Times New Roman" w:cs="Times New Roman"/>
                <w:sz w:val="24"/>
                <w:szCs w:val="24"/>
              </w:rPr>
              <w:t xml:space="preserve"> īstenošanu</w:t>
            </w:r>
            <w:r w:rsidR="001C1797" w:rsidRPr="00424018">
              <w:rPr>
                <w:rFonts w:ascii="Times New Roman" w:hAnsi="Times New Roman" w:cs="Times New Roman"/>
                <w:sz w:val="24"/>
                <w:szCs w:val="24"/>
              </w:rPr>
              <w:t>.</w:t>
            </w:r>
          </w:p>
          <w:p w14:paraId="72113F87" w14:textId="603B0650" w:rsidR="001C1797" w:rsidRPr="00424018" w:rsidRDefault="001C1797" w:rsidP="000F5AAC">
            <w:pPr>
              <w:keepNext/>
              <w:keepLines/>
              <w:spacing w:after="0" w:line="240" w:lineRule="auto"/>
              <w:ind w:left="481" w:hanging="460"/>
              <w:jc w:val="both"/>
              <w:outlineLvl w:val="0"/>
              <w:rPr>
                <w:rFonts w:ascii="Times New Roman" w:eastAsia="Times New Roman" w:hAnsi="Times New Roman" w:cs="Times New Roman"/>
                <w:color w:val="000000"/>
                <w:sz w:val="24"/>
                <w:szCs w:val="24"/>
              </w:rPr>
            </w:pPr>
            <w:r w:rsidRPr="00424018">
              <w:rPr>
                <w:rFonts w:ascii="Times New Roman" w:eastAsia="Times New Roman" w:hAnsi="Times New Roman" w:cs="Times New Roman"/>
                <w:kern w:val="0"/>
                <w:sz w:val="24"/>
                <w:szCs w:val="24"/>
                <w:lang w:eastAsia="lv-LV"/>
                <w14:ligatures w14:val="none"/>
              </w:rPr>
              <w:t xml:space="preserve">1.2. </w:t>
            </w:r>
            <w:r w:rsidR="007808E5">
              <w:rPr>
                <w:rFonts w:ascii="Times New Roman" w:hAnsi="Times New Roman" w:cs="Times New Roman"/>
                <w:sz w:val="24"/>
                <w:szCs w:val="24"/>
              </w:rPr>
              <w:t xml:space="preserve">Jūrmalas dome </w:t>
            </w:r>
            <w:r w:rsidR="000109AD" w:rsidRPr="00424018">
              <w:rPr>
                <w:rFonts w:ascii="Times New Roman" w:hAnsi="Times New Roman" w:cs="Times New Roman"/>
                <w:sz w:val="24"/>
                <w:szCs w:val="24"/>
              </w:rPr>
              <w:t>20</w:t>
            </w:r>
            <w:r w:rsidR="000109AD" w:rsidRPr="00F9101C">
              <w:rPr>
                <w:rFonts w:ascii="Times New Roman" w:hAnsi="Times New Roman" w:cs="Times New Roman"/>
                <w:sz w:val="24"/>
                <w:szCs w:val="24"/>
              </w:rPr>
              <w:t>24.</w:t>
            </w:r>
            <w:r w:rsidR="00FC1A04" w:rsidRPr="00F9101C">
              <w:rPr>
                <w:rFonts w:ascii="Times New Roman" w:hAnsi="Times New Roman" w:cs="Times New Roman"/>
                <w:sz w:val="24"/>
                <w:szCs w:val="24"/>
              </w:rPr>
              <w:t> </w:t>
            </w:r>
            <w:r w:rsidR="000109AD" w:rsidRPr="00F9101C">
              <w:rPr>
                <w:rFonts w:ascii="Times New Roman" w:hAnsi="Times New Roman" w:cs="Times New Roman"/>
                <w:sz w:val="24"/>
                <w:szCs w:val="24"/>
              </w:rPr>
              <w:t>gada 19.</w:t>
            </w:r>
            <w:r w:rsidR="00FC1A04" w:rsidRPr="00F9101C">
              <w:rPr>
                <w:rFonts w:ascii="Times New Roman" w:hAnsi="Times New Roman" w:cs="Times New Roman"/>
                <w:sz w:val="24"/>
                <w:szCs w:val="24"/>
              </w:rPr>
              <w:t> </w:t>
            </w:r>
            <w:r w:rsidR="000109AD" w:rsidRPr="00F9101C">
              <w:rPr>
                <w:rFonts w:ascii="Times New Roman" w:hAnsi="Times New Roman" w:cs="Times New Roman"/>
                <w:sz w:val="24"/>
                <w:szCs w:val="24"/>
              </w:rPr>
              <w:t xml:space="preserve">decembrī </w:t>
            </w:r>
            <w:r w:rsidR="007808E5" w:rsidRPr="00F9101C">
              <w:rPr>
                <w:rFonts w:ascii="Times New Roman" w:hAnsi="Times New Roman" w:cs="Times New Roman"/>
                <w:sz w:val="24"/>
                <w:szCs w:val="24"/>
              </w:rPr>
              <w:t xml:space="preserve">apstiprināja </w:t>
            </w:r>
            <w:r w:rsidRPr="00F9101C">
              <w:rPr>
                <w:rFonts w:ascii="Times New Roman" w:hAnsi="Times New Roman" w:cs="Times New Roman"/>
                <w:sz w:val="24"/>
                <w:szCs w:val="24"/>
              </w:rPr>
              <w:t>saistošo</w:t>
            </w:r>
            <w:r w:rsidR="00C9461C" w:rsidRPr="00F9101C">
              <w:rPr>
                <w:rFonts w:ascii="Times New Roman" w:hAnsi="Times New Roman" w:cs="Times New Roman"/>
                <w:sz w:val="24"/>
                <w:szCs w:val="24"/>
              </w:rPr>
              <w:t>s</w:t>
            </w:r>
            <w:r w:rsidRPr="00F9101C">
              <w:rPr>
                <w:rFonts w:ascii="Times New Roman" w:hAnsi="Times New Roman" w:cs="Times New Roman"/>
                <w:sz w:val="24"/>
                <w:szCs w:val="24"/>
              </w:rPr>
              <w:t xml:space="preserve"> noteikumu</w:t>
            </w:r>
            <w:r w:rsidR="00C9461C" w:rsidRPr="00F9101C">
              <w:rPr>
                <w:rFonts w:ascii="Times New Roman" w:hAnsi="Times New Roman" w:cs="Times New Roman"/>
                <w:sz w:val="24"/>
                <w:szCs w:val="24"/>
              </w:rPr>
              <w:t>s</w:t>
            </w:r>
            <w:r w:rsidRPr="00F9101C">
              <w:rPr>
                <w:rFonts w:ascii="Times New Roman" w:hAnsi="Times New Roman" w:cs="Times New Roman"/>
                <w:sz w:val="24"/>
                <w:szCs w:val="24"/>
              </w:rPr>
              <w:t xml:space="preserve"> </w:t>
            </w:r>
            <w:r w:rsidR="000109AD" w:rsidRPr="00424018">
              <w:rPr>
                <w:rFonts w:ascii="Times New Roman" w:hAnsi="Times New Roman" w:cs="Times New Roman"/>
                <w:sz w:val="24"/>
                <w:szCs w:val="24"/>
              </w:rPr>
              <w:t xml:space="preserve">Nr. 58 </w:t>
            </w:r>
            <w:r w:rsidRPr="00424018">
              <w:rPr>
                <w:rFonts w:ascii="Times New Roman" w:hAnsi="Times New Roman" w:cs="Times New Roman"/>
                <w:sz w:val="24"/>
                <w:szCs w:val="24"/>
              </w:rPr>
              <w:t>“Par ielu tirdzniecības, ielu tirdzniecības organizēšanas un sabiedriskās ēdināšanas pakalpojumu sniegšanas atļaujas saņemšanas kārtību Jūrmalas valstspilsētas administratīvajā teritorijā”</w:t>
            </w:r>
            <w:r w:rsidR="000069F5">
              <w:rPr>
                <w:rFonts w:ascii="Times New Roman" w:hAnsi="Times New Roman" w:cs="Times New Roman"/>
                <w:sz w:val="24"/>
                <w:szCs w:val="24"/>
              </w:rPr>
              <w:t xml:space="preserve"> (turpmāk – Saistošie noteikumi Nr. 58)</w:t>
            </w:r>
            <w:r w:rsidR="0065654A" w:rsidRPr="00424018">
              <w:rPr>
                <w:rFonts w:ascii="Times New Roman" w:hAnsi="Times New Roman" w:cs="Times New Roman"/>
                <w:sz w:val="24"/>
                <w:szCs w:val="24"/>
              </w:rPr>
              <w:t>.</w:t>
            </w:r>
            <w:r w:rsidR="000069F5">
              <w:rPr>
                <w:rFonts w:ascii="Times New Roman" w:hAnsi="Times New Roman" w:cs="Times New Roman"/>
                <w:sz w:val="24"/>
                <w:szCs w:val="24"/>
              </w:rPr>
              <w:t xml:space="preserve"> </w:t>
            </w:r>
            <w:r w:rsidR="00B4693E" w:rsidRPr="00E962A3">
              <w:rPr>
                <w:rFonts w:ascii="Times New Roman" w:hAnsi="Times New Roman" w:cs="Times New Roman"/>
                <w:sz w:val="24"/>
                <w:szCs w:val="24"/>
              </w:rPr>
              <w:t>Nodev</w:t>
            </w:r>
            <w:r w:rsidR="00CA0533">
              <w:rPr>
                <w:rFonts w:ascii="Times New Roman" w:hAnsi="Times New Roman" w:cs="Times New Roman"/>
                <w:sz w:val="24"/>
                <w:szCs w:val="24"/>
              </w:rPr>
              <w:t xml:space="preserve">as piemērošana ir cieši saistīta ar </w:t>
            </w:r>
            <w:r w:rsidR="00B70620">
              <w:rPr>
                <w:rFonts w:ascii="Times New Roman" w:hAnsi="Times New Roman" w:cs="Times New Roman"/>
                <w:sz w:val="24"/>
                <w:szCs w:val="24"/>
              </w:rPr>
              <w:t>Saistošajos noteikumos Nr. 58</w:t>
            </w:r>
            <w:r w:rsidR="00CA0533">
              <w:rPr>
                <w:rFonts w:ascii="Times New Roman" w:hAnsi="Times New Roman" w:cs="Times New Roman"/>
                <w:sz w:val="24"/>
                <w:szCs w:val="24"/>
              </w:rPr>
              <w:t xml:space="preserve"> noteiktajām prasībām</w:t>
            </w:r>
            <w:r w:rsidR="003E4EB3">
              <w:rPr>
                <w:rFonts w:ascii="Times New Roman" w:hAnsi="Times New Roman" w:cs="Times New Roman"/>
                <w:sz w:val="24"/>
                <w:szCs w:val="24"/>
              </w:rPr>
              <w:t>,</w:t>
            </w:r>
            <w:r w:rsidR="00CA0533">
              <w:rPr>
                <w:rFonts w:ascii="Times New Roman" w:hAnsi="Times New Roman" w:cs="Times New Roman"/>
                <w:sz w:val="24"/>
                <w:szCs w:val="24"/>
              </w:rPr>
              <w:t xml:space="preserve"> tādējādi nodrošinot vienotu</w:t>
            </w:r>
            <w:r w:rsidR="003E4EB3">
              <w:rPr>
                <w:rFonts w:ascii="Times New Roman" w:hAnsi="Times New Roman" w:cs="Times New Roman"/>
                <w:sz w:val="24"/>
                <w:szCs w:val="24"/>
              </w:rPr>
              <w:t>s</w:t>
            </w:r>
            <w:r w:rsidR="00CA0533">
              <w:rPr>
                <w:rFonts w:ascii="Times New Roman" w:hAnsi="Times New Roman" w:cs="Times New Roman"/>
                <w:sz w:val="24"/>
                <w:szCs w:val="24"/>
              </w:rPr>
              <w:t xml:space="preserve"> un saskaņotu</w:t>
            </w:r>
            <w:r w:rsidR="003E4EB3">
              <w:rPr>
                <w:rFonts w:ascii="Times New Roman" w:hAnsi="Times New Roman" w:cs="Times New Roman"/>
                <w:sz w:val="24"/>
                <w:szCs w:val="24"/>
              </w:rPr>
              <w:t>s</w:t>
            </w:r>
            <w:r w:rsidR="00CA0533">
              <w:rPr>
                <w:rFonts w:ascii="Times New Roman" w:hAnsi="Times New Roman" w:cs="Times New Roman"/>
                <w:sz w:val="24"/>
                <w:szCs w:val="24"/>
              </w:rPr>
              <w:t xml:space="preserve"> regulējumu</w:t>
            </w:r>
            <w:r w:rsidR="003E4EB3">
              <w:rPr>
                <w:rFonts w:ascii="Times New Roman" w:hAnsi="Times New Roman" w:cs="Times New Roman"/>
                <w:sz w:val="24"/>
                <w:szCs w:val="24"/>
              </w:rPr>
              <w:t>s</w:t>
            </w:r>
            <w:r w:rsidR="00CA0533">
              <w:rPr>
                <w:rFonts w:ascii="Times New Roman" w:hAnsi="Times New Roman" w:cs="Times New Roman"/>
                <w:sz w:val="24"/>
                <w:szCs w:val="24"/>
              </w:rPr>
              <w:t>.</w:t>
            </w:r>
            <w:r w:rsidR="00B4693E" w:rsidRPr="00E962A3">
              <w:rPr>
                <w:rFonts w:ascii="Times New Roman" w:hAnsi="Times New Roman" w:cs="Times New Roman"/>
                <w:sz w:val="24"/>
                <w:szCs w:val="24"/>
              </w:rPr>
              <w:t xml:space="preserve"> </w:t>
            </w:r>
          </w:p>
          <w:p w14:paraId="3D0A8F46" w14:textId="3C30BF7C" w:rsidR="006D0C6E" w:rsidRPr="006D0C6E" w:rsidRDefault="002527A1" w:rsidP="00954B95">
            <w:pPr>
              <w:pStyle w:val="naisnod"/>
              <w:spacing w:before="0" w:after="0"/>
              <w:ind w:left="460" w:hanging="460"/>
              <w:jc w:val="both"/>
              <w:rPr>
                <w:b w:val="0"/>
                <w:bCs w:val="0"/>
                <w:color w:val="000000"/>
              </w:rPr>
            </w:pPr>
            <w:r>
              <w:rPr>
                <w:b w:val="0"/>
                <w:bCs w:val="0"/>
                <w:color w:val="000000"/>
              </w:rPr>
              <w:t xml:space="preserve">1.3. </w:t>
            </w:r>
            <w:r w:rsidRPr="00400842">
              <w:rPr>
                <w:b w:val="0"/>
                <w:bCs w:val="0"/>
                <w:color w:val="000000"/>
              </w:rPr>
              <w:t>Noteiktās Nodevas un preču grupas par ielu tirdzniecību, ielu tirdzniecības organizēšanu vai sabiedriskās ēdināšanas pakalpojumu sniegšanu, tajā skaitā publiska pasākuma laikā (turpmāk kopā saukta arī “Ielu tirdzniecība”) Jūrmalas valstspilsētas administratīvajā teritorijā tiek diferencētas, ņemot vērā to izcelsmes veidu, preču izlietošanas procesā radīto ietekm</w:t>
            </w:r>
            <w:r w:rsidR="00515BF1">
              <w:rPr>
                <w:b w:val="0"/>
                <w:bCs w:val="0"/>
                <w:color w:val="000000"/>
              </w:rPr>
              <w:t>i</w:t>
            </w:r>
            <w:r w:rsidRPr="00400842">
              <w:rPr>
                <w:b w:val="0"/>
                <w:bCs w:val="0"/>
                <w:color w:val="000000"/>
              </w:rPr>
              <w:t xml:space="preserve"> uz vidi, preču ietekmi uz veselību, kā arī galamērķa popularizēšanu.</w:t>
            </w:r>
          </w:p>
        </w:tc>
      </w:tr>
      <w:tr w:rsidR="00FF536F" w:rsidRPr="00424018" w14:paraId="28F83927" w14:textId="77777777" w:rsidTr="00EA4C4E">
        <w:trPr>
          <w:trHeight w:val="282"/>
        </w:trPr>
        <w:tc>
          <w:tcPr>
            <w:tcW w:w="3392" w:type="dxa"/>
          </w:tcPr>
          <w:p w14:paraId="508D4AF1" w14:textId="77777777" w:rsidR="00FF536F" w:rsidRPr="00424018" w:rsidRDefault="00FF536F" w:rsidP="00483EFA">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bCs/>
                <w:color w:val="000000"/>
                <w:kern w:val="0"/>
                <w:sz w:val="24"/>
                <w:szCs w:val="24"/>
                <w:lang w:eastAsia="lv-LV"/>
                <w14:ligatures w14:val="none"/>
              </w:rPr>
              <w:t>2. Fiskālā ietekme uz pašvaldības budžetu</w:t>
            </w:r>
          </w:p>
        </w:tc>
        <w:tc>
          <w:tcPr>
            <w:tcW w:w="6072" w:type="dxa"/>
          </w:tcPr>
          <w:p w14:paraId="5780CF46" w14:textId="62D4FE75" w:rsidR="00FF536F" w:rsidRPr="00921E32" w:rsidRDefault="00FF536F" w:rsidP="00483EFA">
            <w:pPr>
              <w:pStyle w:val="NormalWeb"/>
              <w:spacing w:before="0" w:beforeAutospacing="0" w:after="0" w:afterAutospacing="0"/>
              <w:ind w:left="482" w:hanging="482"/>
              <w:jc w:val="both"/>
            </w:pPr>
            <w:r w:rsidRPr="00921E32">
              <w:t xml:space="preserve">2.1. </w:t>
            </w:r>
            <w:r w:rsidR="001C0A2A" w:rsidRPr="00921E32">
              <w:t>S</w:t>
            </w:r>
            <w:r w:rsidRPr="00921E32">
              <w:t>askaņā ar Pašvaldību likuma 46.</w:t>
            </w:r>
            <w:r w:rsidR="00607DA2" w:rsidRPr="00921E32">
              <w:t> </w:t>
            </w:r>
            <w:r w:rsidRPr="00921E32">
              <w:t>panta otro daļu, paskaidrojuma rakstā neiekļauj informāciju par plānoto projekta ietekmi uz pašvaldības budžetu.</w:t>
            </w:r>
          </w:p>
          <w:p w14:paraId="039C9477" w14:textId="10301803" w:rsidR="00FF536F" w:rsidRPr="00921E32" w:rsidRDefault="00FF536F" w:rsidP="00483EFA">
            <w:pPr>
              <w:pStyle w:val="NormalWeb"/>
              <w:spacing w:before="0" w:beforeAutospacing="0" w:after="0" w:afterAutospacing="0"/>
              <w:ind w:left="482" w:hanging="482"/>
              <w:jc w:val="both"/>
            </w:pPr>
            <w:r w:rsidRPr="00921E32">
              <w:lastRenderedPageBreak/>
              <w:t xml:space="preserve">2.2. </w:t>
            </w:r>
            <w:r w:rsidR="001C0A2A" w:rsidRPr="00921E32">
              <w:t>N</w:t>
            </w:r>
            <w:r w:rsidRPr="00921E32">
              <w:t xml:space="preserve">av nepieciešami resursi sakarā ar jaunu institūciju vai darba vietu veidošanu, esošo institūciju kompetences paplašināšanu, lai nodrošinātu </w:t>
            </w:r>
            <w:r w:rsidR="0088347F" w:rsidRPr="00921E32">
              <w:t>N</w:t>
            </w:r>
            <w:r w:rsidRPr="00921E32">
              <w:t>oteikumu izpildi.</w:t>
            </w:r>
          </w:p>
        </w:tc>
      </w:tr>
      <w:tr w:rsidR="00FF536F" w:rsidRPr="00424018" w14:paraId="030BDA42" w14:textId="77777777" w:rsidTr="00EA4C4E">
        <w:tc>
          <w:tcPr>
            <w:tcW w:w="3392" w:type="dxa"/>
          </w:tcPr>
          <w:p w14:paraId="55B54F2E" w14:textId="77777777" w:rsidR="00FF536F" w:rsidRPr="00424018" w:rsidRDefault="00FF536F" w:rsidP="00483EFA">
            <w:pPr>
              <w:spacing w:after="0" w:line="240" w:lineRule="auto"/>
              <w:jc w:val="both"/>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bCs/>
                <w:color w:val="000000"/>
                <w:kern w:val="0"/>
                <w:sz w:val="24"/>
                <w:szCs w:val="24"/>
                <w:lang w:eastAsia="lv-LV"/>
                <w14:ligatures w14:val="none"/>
              </w:rPr>
              <w:lastRenderedPageBreak/>
              <w:t>3. </w:t>
            </w:r>
            <w:r w:rsidRPr="00424018">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072" w:type="dxa"/>
          </w:tcPr>
          <w:p w14:paraId="241A5D5F" w14:textId="103A175F" w:rsidR="0015551B" w:rsidRPr="00921E32" w:rsidRDefault="00FF536F" w:rsidP="0015551B">
            <w:pPr>
              <w:spacing w:after="0" w:line="240" w:lineRule="auto"/>
              <w:ind w:left="481" w:hanging="481"/>
              <w:jc w:val="both"/>
              <w:rPr>
                <w:rFonts w:ascii="Times New Roman" w:eastAsia="Times New Roman" w:hAnsi="Times New Roman" w:cs="Times New Roman"/>
                <w:color w:val="000000"/>
                <w:kern w:val="0"/>
                <w:sz w:val="24"/>
                <w:szCs w:val="24"/>
                <w14:ligatures w14:val="none"/>
              </w:rPr>
            </w:pPr>
            <w:r w:rsidRPr="00921E32">
              <w:rPr>
                <w:rFonts w:ascii="Times New Roman" w:eastAsia="Times New Roman" w:hAnsi="Times New Roman" w:cs="Times New Roman"/>
                <w:color w:val="000000"/>
                <w:kern w:val="0"/>
                <w:sz w:val="24"/>
                <w:szCs w:val="24"/>
                <w14:ligatures w14:val="none"/>
              </w:rPr>
              <w:t xml:space="preserve"> 3.1</w:t>
            </w:r>
            <w:r w:rsidR="006E7BF2" w:rsidRPr="00921E32">
              <w:rPr>
                <w:rFonts w:ascii="Times New Roman" w:eastAsia="Times New Roman" w:hAnsi="Times New Roman" w:cs="Times New Roman"/>
                <w:color w:val="000000"/>
                <w:kern w:val="0"/>
                <w:sz w:val="24"/>
                <w:szCs w:val="24"/>
                <w14:ligatures w14:val="none"/>
              </w:rPr>
              <w:t>.</w:t>
            </w:r>
            <w:r w:rsidR="001C0A2A" w:rsidRPr="00921E32">
              <w:rPr>
                <w:rFonts w:ascii="Times New Roman" w:eastAsia="Times New Roman" w:hAnsi="Times New Roman" w:cs="Times New Roman"/>
                <w:color w:val="000000"/>
                <w:kern w:val="0"/>
                <w:sz w:val="24"/>
                <w:szCs w:val="24"/>
                <w14:ligatures w14:val="none"/>
              </w:rPr>
              <w:t>S</w:t>
            </w:r>
            <w:r w:rsidR="001C1797" w:rsidRPr="00921E32">
              <w:rPr>
                <w:rFonts w:ascii="Times New Roman" w:eastAsia="Times New Roman" w:hAnsi="Times New Roman" w:cs="Times New Roman"/>
                <w:color w:val="000000"/>
                <w:kern w:val="0"/>
                <w:sz w:val="24"/>
                <w:szCs w:val="24"/>
                <w14:ligatures w14:val="none"/>
              </w:rPr>
              <w:t>ociālā ietekme</w:t>
            </w:r>
            <w:r w:rsidR="00772D11" w:rsidRPr="00921E32">
              <w:rPr>
                <w:rFonts w:ascii="Times New Roman" w:eastAsia="Times New Roman" w:hAnsi="Times New Roman" w:cs="Times New Roman"/>
                <w:color w:val="000000"/>
                <w:kern w:val="0"/>
                <w:sz w:val="24"/>
                <w:szCs w:val="24"/>
                <w14:ligatures w14:val="none"/>
              </w:rPr>
              <w:t> </w:t>
            </w:r>
            <w:r w:rsidR="001C1797" w:rsidRPr="00921E32">
              <w:rPr>
                <w:rFonts w:ascii="Times New Roman" w:eastAsia="Times New Roman" w:hAnsi="Times New Roman" w:cs="Times New Roman"/>
                <w:color w:val="000000"/>
                <w:kern w:val="0"/>
                <w:sz w:val="24"/>
                <w:szCs w:val="24"/>
                <w14:ligatures w14:val="none"/>
              </w:rPr>
              <w:t>–</w:t>
            </w:r>
            <w:r w:rsidR="00772D11" w:rsidRPr="00921E32">
              <w:rPr>
                <w:rFonts w:ascii="Times New Roman" w:eastAsia="Times New Roman" w:hAnsi="Times New Roman" w:cs="Times New Roman"/>
                <w:color w:val="000000"/>
                <w:kern w:val="0"/>
                <w:sz w:val="24"/>
                <w:szCs w:val="24"/>
                <w14:ligatures w14:val="none"/>
              </w:rPr>
              <w:t> </w:t>
            </w:r>
            <w:r w:rsidR="0015551B" w:rsidRPr="00921E32">
              <w:rPr>
                <w:rFonts w:ascii="Times New Roman" w:eastAsia="Times New Roman" w:hAnsi="Times New Roman" w:cs="Times New Roman"/>
                <w:color w:val="000000"/>
                <w:kern w:val="0"/>
                <w:sz w:val="24"/>
                <w:szCs w:val="24"/>
                <w14:ligatures w14:val="none"/>
              </w:rPr>
              <w:t xml:space="preserve">Noteikumu </w:t>
            </w:r>
            <w:r w:rsidR="003E129B">
              <w:rPr>
                <w:rFonts w:ascii="Times New Roman" w:eastAsia="Times New Roman" w:hAnsi="Times New Roman" w:cs="Times New Roman"/>
                <w:color w:val="000000"/>
                <w:kern w:val="0"/>
                <w:sz w:val="24"/>
                <w:szCs w:val="24"/>
                <w14:ligatures w14:val="none"/>
              </w:rPr>
              <w:t>7</w:t>
            </w:r>
            <w:r w:rsidR="0015551B" w:rsidRPr="00921E32">
              <w:rPr>
                <w:rFonts w:ascii="Times New Roman" w:eastAsia="Times New Roman" w:hAnsi="Times New Roman" w:cs="Times New Roman"/>
                <w:color w:val="000000"/>
                <w:kern w:val="0"/>
                <w:sz w:val="24"/>
                <w:szCs w:val="24"/>
                <w14:ligatures w14:val="none"/>
              </w:rPr>
              <w:t>.</w:t>
            </w:r>
            <w:r w:rsidR="00806104" w:rsidRPr="00D47764">
              <w:rPr>
                <w:rFonts w:ascii="Times New Roman" w:eastAsia="Times New Roman" w:hAnsi="Times New Roman" w:cs="Times New Roman"/>
                <w:color w:val="000000"/>
                <w:kern w:val="0"/>
                <w:sz w:val="24"/>
                <w:szCs w:val="24"/>
                <w14:ligatures w14:val="none"/>
              </w:rPr>
              <w:t> </w:t>
            </w:r>
            <w:r w:rsidR="0015551B" w:rsidRPr="00921E32">
              <w:rPr>
                <w:rFonts w:ascii="Times New Roman" w:eastAsia="Times New Roman" w:hAnsi="Times New Roman" w:cs="Times New Roman"/>
                <w:color w:val="000000"/>
                <w:kern w:val="0"/>
                <w:sz w:val="24"/>
                <w:szCs w:val="24"/>
                <w14:ligatures w14:val="none"/>
              </w:rPr>
              <w:t xml:space="preserve">punkts nosaka gadījumus, kad </w:t>
            </w:r>
            <w:r w:rsidR="00806104" w:rsidRPr="00D47764">
              <w:rPr>
                <w:rFonts w:ascii="Times New Roman" w:eastAsia="Times New Roman" w:hAnsi="Times New Roman" w:cs="Times New Roman"/>
                <w:color w:val="000000"/>
                <w:kern w:val="0"/>
                <w:sz w:val="24"/>
                <w:szCs w:val="24"/>
                <w14:ligatures w14:val="none"/>
              </w:rPr>
              <w:t>N</w:t>
            </w:r>
            <w:r w:rsidR="0015551B" w:rsidRPr="00921E32">
              <w:rPr>
                <w:rFonts w:ascii="Times New Roman" w:eastAsia="Times New Roman" w:hAnsi="Times New Roman" w:cs="Times New Roman"/>
                <w:color w:val="000000"/>
                <w:kern w:val="0"/>
                <w:sz w:val="24"/>
                <w:szCs w:val="24"/>
                <w14:ligatures w14:val="none"/>
              </w:rPr>
              <w:t>odevu par ielu tirdzniecību publiskās vietās nemaksā</w:t>
            </w:r>
            <w:r w:rsidR="00806104" w:rsidRPr="00D47764">
              <w:rPr>
                <w:rFonts w:ascii="Times New Roman" w:eastAsia="Times New Roman" w:hAnsi="Times New Roman" w:cs="Times New Roman"/>
                <w:color w:val="000000"/>
                <w:kern w:val="0"/>
                <w:sz w:val="24"/>
                <w:szCs w:val="24"/>
                <w14:ligatures w14:val="none"/>
              </w:rPr>
              <w:t>, s</w:t>
            </w:r>
            <w:r w:rsidR="0015551B" w:rsidRPr="00921E32">
              <w:rPr>
                <w:rFonts w:ascii="Times New Roman" w:eastAsia="Times New Roman" w:hAnsi="Times New Roman" w:cs="Times New Roman"/>
                <w:color w:val="000000"/>
                <w:kern w:val="0"/>
                <w:sz w:val="24"/>
                <w:szCs w:val="24"/>
                <w14:ligatures w14:val="none"/>
              </w:rPr>
              <w:t xml:space="preserve">avukārt Noteikumu </w:t>
            </w:r>
            <w:r w:rsidR="003E129B">
              <w:rPr>
                <w:rFonts w:ascii="Times New Roman" w:eastAsia="Times New Roman" w:hAnsi="Times New Roman" w:cs="Times New Roman"/>
                <w:color w:val="000000"/>
                <w:kern w:val="0"/>
                <w:sz w:val="24"/>
                <w:szCs w:val="24"/>
                <w14:ligatures w14:val="none"/>
              </w:rPr>
              <w:t>8</w:t>
            </w:r>
            <w:r w:rsidR="0015551B" w:rsidRPr="00921E32">
              <w:rPr>
                <w:rFonts w:ascii="Times New Roman" w:eastAsia="Times New Roman" w:hAnsi="Times New Roman" w:cs="Times New Roman"/>
                <w:color w:val="000000"/>
                <w:kern w:val="0"/>
                <w:sz w:val="24"/>
                <w:szCs w:val="24"/>
                <w14:ligatures w14:val="none"/>
              </w:rPr>
              <w:t>.</w:t>
            </w:r>
            <w:r w:rsidR="00806104" w:rsidRPr="00D47764">
              <w:rPr>
                <w:rFonts w:ascii="Times New Roman" w:eastAsia="Times New Roman" w:hAnsi="Times New Roman" w:cs="Times New Roman"/>
                <w:color w:val="000000"/>
                <w:kern w:val="0"/>
                <w:sz w:val="24"/>
                <w:szCs w:val="24"/>
                <w14:ligatures w14:val="none"/>
              </w:rPr>
              <w:t> </w:t>
            </w:r>
            <w:r w:rsidR="0015551B" w:rsidRPr="00921E32">
              <w:rPr>
                <w:rFonts w:ascii="Times New Roman" w:eastAsia="Times New Roman" w:hAnsi="Times New Roman" w:cs="Times New Roman"/>
                <w:color w:val="000000"/>
                <w:kern w:val="0"/>
                <w:sz w:val="24"/>
                <w:szCs w:val="24"/>
                <w14:ligatures w14:val="none"/>
              </w:rPr>
              <w:t>punkts nosaka</w:t>
            </w:r>
            <w:r w:rsidR="00461C78" w:rsidRPr="00921E32">
              <w:rPr>
                <w:rFonts w:ascii="Times New Roman" w:eastAsia="Times New Roman" w:hAnsi="Times New Roman" w:cs="Times New Roman"/>
                <w:color w:val="000000"/>
                <w:kern w:val="0"/>
                <w:sz w:val="24"/>
                <w:szCs w:val="24"/>
                <w14:ligatures w14:val="none"/>
              </w:rPr>
              <w:t xml:space="preserve"> Nodevas maksas atvieglojumus.</w:t>
            </w:r>
          </w:p>
          <w:p w14:paraId="77555E36" w14:textId="20F23A66" w:rsidR="00FF536F" w:rsidRPr="00921E32" w:rsidRDefault="00FF536F" w:rsidP="00D47764">
            <w:pPr>
              <w:spacing w:after="0" w:line="240" w:lineRule="auto"/>
              <w:ind w:left="481" w:hanging="446"/>
              <w:jc w:val="both"/>
              <w:rPr>
                <w:rFonts w:ascii="Times New Roman" w:eastAsia="Times New Roman" w:hAnsi="Times New Roman" w:cs="Times New Roman"/>
                <w:color w:val="000000"/>
                <w:kern w:val="0"/>
                <w:sz w:val="24"/>
                <w:szCs w:val="24"/>
                <w14:ligatures w14:val="none"/>
              </w:rPr>
            </w:pPr>
            <w:r w:rsidRPr="00921E32">
              <w:rPr>
                <w:rFonts w:ascii="Times New Roman" w:eastAsia="Times New Roman" w:hAnsi="Times New Roman" w:cs="Times New Roman"/>
                <w:color w:val="000000"/>
                <w:kern w:val="0"/>
                <w:sz w:val="24"/>
                <w:szCs w:val="24"/>
                <w14:ligatures w14:val="none"/>
              </w:rPr>
              <w:t>3.2.</w:t>
            </w:r>
            <w:r w:rsidR="001C0A2A" w:rsidRPr="00921E32">
              <w:rPr>
                <w:rFonts w:ascii="Times New Roman" w:eastAsia="Times New Roman" w:hAnsi="Times New Roman" w:cs="Times New Roman"/>
                <w:color w:val="000000"/>
                <w:kern w:val="0"/>
                <w:sz w:val="24"/>
                <w:szCs w:val="24"/>
                <w14:ligatures w14:val="none"/>
              </w:rPr>
              <w:t>I</w:t>
            </w:r>
            <w:r w:rsidRPr="00921E32">
              <w:rPr>
                <w:rFonts w:ascii="Times New Roman" w:eastAsia="Times New Roman" w:hAnsi="Times New Roman" w:cs="Times New Roman"/>
                <w:color w:val="000000"/>
                <w:kern w:val="0"/>
                <w:sz w:val="24"/>
                <w:szCs w:val="24"/>
                <w14:ligatures w14:val="none"/>
              </w:rPr>
              <w:t>etekme uz vidi</w:t>
            </w:r>
            <w:r w:rsidR="00772D11" w:rsidRPr="00921E32">
              <w:rPr>
                <w:rFonts w:ascii="Times New Roman" w:eastAsia="Times New Roman" w:hAnsi="Times New Roman" w:cs="Times New Roman"/>
                <w:color w:val="000000"/>
                <w:kern w:val="0"/>
                <w:sz w:val="24"/>
                <w:szCs w:val="24"/>
                <w14:ligatures w14:val="none"/>
              </w:rPr>
              <w:t> – </w:t>
            </w:r>
            <w:r w:rsidR="00D433FE">
              <w:rPr>
                <w:rFonts w:ascii="Times New Roman" w:eastAsia="Times New Roman" w:hAnsi="Times New Roman" w:cs="Times New Roman"/>
                <w:color w:val="000000"/>
                <w:kern w:val="0"/>
                <w:sz w:val="24"/>
                <w:szCs w:val="24"/>
                <w14:ligatures w14:val="none"/>
              </w:rPr>
              <w:t xml:space="preserve">Noteikumiem nav ietekmes uz vidi. </w:t>
            </w:r>
          </w:p>
          <w:p w14:paraId="210C2E29" w14:textId="24208A05" w:rsidR="00FF536F" w:rsidRPr="00921E32" w:rsidRDefault="00FF536F" w:rsidP="006E7BF2">
            <w:pPr>
              <w:spacing w:after="0" w:line="240" w:lineRule="auto"/>
              <w:ind w:left="481" w:hanging="481"/>
              <w:jc w:val="both"/>
              <w:rPr>
                <w:rFonts w:ascii="Times New Roman" w:eastAsia="Times New Roman" w:hAnsi="Times New Roman" w:cs="Times New Roman"/>
                <w:color w:val="000000"/>
                <w:kern w:val="0"/>
                <w:sz w:val="24"/>
                <w:szCs w:val="24"/>
                <w14:ligatures w14:val="none"/>
              </w:rPr>
            </w:pPr>
            <w:r w:rsidRPr="00921E32">
              <w:rPr>
                <w:rFonts w:ascii="Times New Roman" w:eastAsia="Times New Roman" w:hAnsi="Times New Roman" w:cs="Times New Roman"/>
                <w:color w:val="000000"/>
                <w:kern w:val="0"/>
                <w:sz w:val="24"/>
                <w:szCs w:val="24"/>
                <w14:ligatures w14:val="none"/>
              </w:rPr>
              <w:t>3.3.</w:t>
            </w:r>
            <w:r w:rsidR="001C0A2A" w:rsidRPr="00921E32">
              <w:rPr>
                <w:rFonts w:ascii="Times New Roman" w:eastAsia="Times New Roman" w:hAnsi="Times New Roman" w:cs="Times New Roman"/>
                <w:color w:val="000000"/>
                <w:kern w:val="0"/>
                <w:sz w:val="24"/>
                <w:szCs w:val="24"/>
                <w14:ligatures w14:val="none"/>
              </w:rPr>
              <w:t>I</w:t>
            </w:r>
            <w:r w:rsidRPr="00921E32">
              <w:rPr>
                <w:rFonts w:ascii="Times New Roman" w:eastAsia="Times New Roman" w:hAnsi="Times New Roman" w:cs="Times New Roman"/>
                <w:color w:val="000000"/>
                <w:kern w:val="0"/>
                <w:sz w:val="24"/>
                <w:szCs w:val="24"/>
                <w14:ligatures w14:val="none"/>
              </w:rPr>
              <w:t>etekme uz iedzīvotāju veselību</w:t>
            </w:r>
            <w:r w:rsidR="00E932C2" w:rsidRPr="00921E32">
              <w:rPr>
                <w:rFonts w:ascii="Times New Roman" w:eastAsia="Times New Roman" w:hAnsi="Times New Roman" w:cs="Times New Roman"/>
                <w:color w:val="000000"/>
                <w:kern w:val="0"/>
                <w:sz w:val="24"/>
                <w:szCs w:val="24"/>
                <w14:ligatures w14:val="none"/>
              </w:rPr>
              <w:t> </w:t>
            </w:r>
            <w:r w:rsidRPr="00921E32">
              <w:rPr>
                <w:rFonts w:ascii="Times New Roman" w:eastAsia="Times New Roman" w:hAnsi="Times New Roman" w:cs="Times New Roman"/>
                <w:color w:val="000000"/>
                <w:kern w:val="0"/>
                <w:sz w:val="24"/>
                <w:szCs w:val="24"/>
                <w14:ligatures w14:val="none"/>
              </w:rPr>
              <w:t>–</w:t>
            </w:r>
            <w:r w:rsidR="00160CEC">
              <w:rPr>
                <w:rFonts w:ascii="Times New Roman" w:eastAsia="Times New Roman" w:hAnsi="Times New Roman" w:cs="Times New Roman"/>
                <w:color w:val="000000"/>
                <w:kern w:val="0"/>
                <w:sz w:val="24"/>
                <w:szCs w:val="24"/>
                <w14:ligatures w14:val="none"/>
              </w:rPr>
              <w:t> </w:t>
            </w:r>
            <w:r w:rsidR="00151855">
              <w:rPr>
                <w:rFonts w:ascii="Times New Roman" w:eastAsia="Times New Roman" w:hAnsi="Times New Roman" w:cs="Times New Roman"/>
                <w:color w:val="000000"/>
                <w:kern w:val="0"/>
                <w:sz w:val="24"/>
                <w:szCs w:val="24"/>
                <w14:ligatures w14:val="none"/>
              </w:rPr>
              <w:t xml:space="preserve">Noteikumi ietver lielākas Nodevas likmes </w:t>
            </w:r>
            <w:r w:rsidR="003E129B">
              <w:rPr>
                <w:rFonts w:ascii="Times New Roman" w:eastAsia="Times New Roman" w:hAnsi="Times New Roman" w:cs="Times New Roman"/>
                <w:color w:val="000000"/>
                <w:kern w:val="0"/>
                <w:sz w:val="24"/>
                <w:szCs w:val="24"/>
                <w14:ligatures w14:val="none"/>
              </w:rPr>
              <w:t xml:space="preserve">preču grupām, kas negatīvi ietekmē iedzīvotāju veselību. </w:t>
            </w:r>
          </w:p>
          <w:p w14:paraId="2CA59958" w14:textId="77777777" w:rsidR="0039620F" w:rsidRDefault="00FF536F" w:rsidP="004C277C">
            <w:pPr>
              <w:spacing w:after="0" w:line="240" w:lineRule="auto"/>
              <w:ind w:left="460" w:hanging="481"/>
              <w:jc w:val="both"/>
              <w:rPr>
                <w:rFonts w:ascii="Times New Roman" w:eastAsia="Times New Roman" w:hAnsi="Times New Roman" w:cs="Times New Roman"/>
                <w:color w:val="000000"/>
                <w:kern w:val="0"/>
                <w:sz w:val="24"/>
                <w:szCs w:val="24"/>
                <w14:ligatures w14:val="none"/>
              </w:rPr>
            </w:pPr>
            <w:r w:rsidRPr="00921E32">
              <w:rPr>
                <w:rFonts w:ascii="Times New Roman" w:eastAsia="Times New Roman" w:hAnsi="Times New Roman" w:cs="Times New Roman"/>
                <w:color w:val="000000"/>
                <w:kern w:val="0"/>
                <w:sz w:val="24"/>
                <w:szCs w:val="24"/>
                <w14:ligatures w14:val="none"/>
              </w:rPr>
              <w:t>3.4.</w:t>
            </w:r>
            <w:r w:rsidR="001C0A2A" w:rsidRPr="00921E32">
              <w:rPr>
                <w:rFonts w:ascii="Times New Roman" w:eastAsia="Times New Roman" w:hAnsi="Times New Roman" w:cs="Times New Roman"/>
                <w:color w:val="000000"/>
                <w:kern w:val="0"/>
                <w:sz w:val="24"/>
                <w:szCs w:val="24"/>
                <w14:ligatures w14:val="none"/>
              </w:rPr>
              <w:t>I</w:t>
            </w:r>
            <w:r w:rsidR="00821C82" w:rsidRPr="00921E32">
              <w:rPr>
                <w:rFonts w:ascii="Times New Roman" w:eastAsia="Times New Roman" w:hAnsi="Times New Roman" w:cs="Times New Roman"/>
                <w:color w:val="000000"/>
                <w:kern w:val="0"/>
                <w:sz w:val="24"/>
                <w:szCs w:val="24"/>
                <w14:ligatures w14:val="none"/>
              </w:rPr>
              <w:t xml:space="preserve">etekme uz uzņēmējdarbības vidi </w:t>
            </w:r>
            <w:r w:rsidR="0021002D" w:rsidRPr="00921E32">
              <w:rPr>
                <w:rFonts w:ascii="Times New Roman" w:eastAsia="Times New Roman" w:hAnsi="Times New Roman" w:cs="Times New Roman"/>
                <w:color w:val="000000"/>
                <w:kern w:val="0"/>
                <w:sz w:val="24"/>
                <w:szCs w:val="24"/>
                <w14:ligatures w14:val="none"/>
              </w:rPr>
              <w:t>p</w:t>
            </w:r>
            <w:r w:rsidR="00821C82" w:rsidRPr="00921E32">
              <w:rPr>
                <w:rFonts w:ascii="Times New Roman" w:eastAsia="Times New Roman" w:hAnsi="Times New Roman" w:cs="Times New Roman"/>
                <w:color w:val="000000"/>
                <w:kern w:val="0"/>
                <w:sz w:val="24"/>
                <w:szCs w:val="24"/>
                <w14:ligatures w14:val="none"/>
              </w:rPr>
              <w:t>ašvaldības teritorijā</w:t>
            </w:r>
            <w:r w:rsidR="00921E32">
              <w:rPr>
                <w:rFonts w:ascii="Times New Roman" w:eastAsia="Times New Roman" w:hAnsi="Times New Roman" w:cs="Times New Roman"/>
                <w:color w:val="000000"/>
                <w:kern w:val="0"/>
                <w:sz w:val="24"/>
                <w:szCs w:val="24"/>
                <w14:ligatures w14:val="none"/>
              </w:rPr>
              <w:t> </w:t>
            </w:r>
            <w:r w:rsidR="00571D53">
              <w:rPr>
                <w:rFonts w:ascii="Times New Roman" w:eastAsia="Times New Roman" w:hAnsi="Times New Roman" w:cs="Times New Roman"/>
                <w:color w:val="000000"/>
                <w:kern w:val="0"/>
                <w:sz w:val="24"/>
                <w:szCs w:val="24"/>
                <w14:ligatures w14:val="none"/>
              </w:rPr>
              <w:t>– </w:t>
            </w:r>
            <w:r w:rsidR="000A1C88" w:rsidRPr="00921E32">
              <w:rPr>
                <w:rFonts w:ascii="Times New Roman" w:eastAsia="Times New Roman" w:hAnsi="Times New Roman" w:cs="Times New Roman"/>
                <w:color w:val="000000"/>
                <w:kern w:val="0"/>
                <w:sz w:val="24"/>
                <w:szCs w:val="24"/>
                <w14:ligatures w14:val="none"/>
              </w:rPr>
              <w:t>N</w:t>
            </w:r>
            <w:r w:rsidR="00821C82" w:rsidRPr="00921E32">
              <w:rPr>
                <w:rFonts w:ascii="Times New Roman" w:eastAsia="Times New Roman" w:hAnsi="Times New Roman" w:cs="Times New Roman"/>
                <w:color w:val="000000"/>
                <w:kern w:val="0"/>
                <w:sz w:val="24"/>
                <w:szCs w:val="24"/>
                <w14:ligatures w14:val="none"/>
              </w:rPr>
              <w:t xml:space="preserve">oteikumi attiecināmi uz jebkuru fizisku un juridisku personu, kas plāno iekārtot </w:t>
            </w:r>
            <w:r w:rsidR="000F5AAC" w:rsidRPr="00921E32">
              <w:rPr>
                <w:rFonts w:ascii="Times New Roman" w:eastAsia="Times New Roman" w:hAnsi="Times New Roman" w:cs="Times New Roman"/>
                <w:color w:val="000000"/>
                <w:kern w:val="0"/>
                <w:sz w:val="24"/>
                <w:szCs w:val="24"/>
                <w14:ligatures w14:val="none"/>
              </w:rPr>
              <w:t xml:space="preserve">ielu </w:t>
            </w:r>
            <w:r w:rsidR="00347B77" w:rsidRPr="00921E32">
              <w:rPr>
                <w:rFonts w:ascii="Times New Roman" w:eastAsia="Times New Roman" w:hAnsi="Times New Roman" w:cs="Times New Roman"/>
                <w:color w:val="000000"/>
                <w:kern w:val="0"/>
                <w:sz w:val="24"/>
                <w:szCs w:val="24"/>
                <w14:ligatures w14:val="none"/>
              </w:rPr>
              <w:t>tirdzniecības viet</w:t>
            </w:r>
            <w:r w:rsidR="00921E32">
              <w:rPr>
                <w:rFonts w:ascii="Times New Roman" w:eastAsia="Times New Roman" w:hAnsi="Times New Roman" w:cs="Times New Roman"/>
                <w:color w:val="000000"/>
                <w:kern w:val="0"/>
                <w:sz w:val="24"/>
                <w:szCs w:val="24"/>
                <w14:ligatures w14:val="none"/>
              </w:rPr>
              <w:t>as</w:t>
            </w:r>
            <w:r w:rsidR="00347B77" w:rsidRPr="00921E32">
              <w:rPr>
                <w:rFonts w:ascii="Times New Roman" w:eastAsia="Times New Roman" w:hAnsi="Times New Roman" w:cs="Times New Roman"/>
                <w:color w:val="000000"/>
                <w:kern w:val="0"/>
                <w:sz w:val="24"/>
                <w:szCs w:val="24"/>
                <w14:ligatures w14:val="none"/>
              </w:rPr>
              <w:t xml:space="preserve"> </w:t>
            </w:r>
            <w:r w:rsidR="00821C82" w:rsidRPr="00921E32">
              <w:rPr>
                <w:rFonts w:ascii="Times New Roman" w:eastAsia="Times New Roman" w:hAnsi="Times New Roman" w:cs="Times New Roman"/>
                <w:color w:val="000000"/>
                <w:kern w:val="0"/>
                <w:sz w:val="24"/>
                <w:szCs w:val="24"/>
                <w14:ligatures w14:val="none"/>
              </w:rPr>
              <w:t xml:space="preserve">Jūrmalas valstspilsētas administratīvajā teritorijā. Sagaidāma palielināta uzņēmēju interese </w:t>
            </w:r>
            <w:r w:rsidR="001C09CB">
              <w:rPr>
                <w:rFonts w:ascii="Times New Roman" w:eastAsia="Times New Roman" w:hAnsi="Times New Roman" w:cs="Times New Roman"/>
                <w:color w:val="000000"/>
                <w:kern w:val="0"/>
                <w:sz w:val="24"/>
                <w:szCs w:val="24"/>
                <w14:ligatures w14:val="none"/>
              </w:rPr>
              <w:t>I</w:t>
            </w:r>
            <w:r w:rsidR="00B30B38" w:rsidRPr="00921E32">
              <w:rPr>
                <w:rFonts w:ascii="Times New Roman" w:eastAsia="Times New Roman" w:hAnsi="Times New Roman" w:cs="Times New Roman"/>
                <w:color w:val="000000"/>
                <w:kern w:val="0"/>
                <w:sz w:val="24"/>
                <w:szCs w:val="24"/>
                <w14:ligatures w14:val="none"/>
              </w:rPr>
              <w:t>elu tirdzniecības</w:t>
            </w:r>
            <w:r w:rsidR="00821C82" w:rsidRPr="00921E32">
              <w:rPr>
                <w:rFonts w:ascii="Times New Roman" w:eastAsia="Times New Roman" w:hAnsi="Times New Roman" w:cs="Times New Roman"/>
                <w:color w:val="000000"/>
                <w:kern w:val="0"/>
                <w:sz w:val="24"/>
                <w:szCs w:val="24"/>
                <w14:ligatures w14:val="none"/>
              </w:rPr>
              <w:t xml:space="preserve"> veikšanai ilgākā laika period</w:t>
            </w:r>
            <w:r w:rsidR="000109AD" w:rsidRPr="00921E32">
              <w:rPr>
                <w:rFonts w:ascii="Times New Roman" w:eastAsia="Times New Roman" w:hAnsi="Times New Roman" w:cs="Times New Roman"/>
                <w:color w:val="000000"/>
                <w:kern w:val="0"/>
                <w:sz w:val="24"/>
                <w:szCs w:val="24"/>
                <w14:ligatures w14:val="none"/>
              </w:rPr>
              <w:t>ā</w:t>
            </w:r>
            <w:r w:rsidR="00821C82" w:rsidRPr="00921E32">
              <w:rPr>
                <w:rFonts w:ascii="Times New Roman" w:eastAsia="Times New Roman" w:hAnsi="Times New Roman" w:cs="Times New Roman"/>
                <w:color w:val="000000"/>
                <w:kern w:val="0"/>
                <w:sz w:val="24"/>
                <w:szCs w:val="24"/>
                <w14:ligatures w14:val="none"/>
              </w:rPr>
              <w:t xml:space="preserve">, sakarā ar </w:t>
            </w:r>
            <w:r w:rsidR="0044420E" w:rsidRPr="00921E32">
              <w:rPr>
                <w:rFonts w:ascii="Times New Roman" w:eastAsia="Times New Roman" w:hAnsi="Times New Roman" w:cs="Times New Roman"/>
                <w:color w:val="000000"/>
                <w:kern w:val="0"/>
                <w:sz w:val="24"/>
                <w:szCs w:val="24"/>
                <w14:ligatures w14:val="none"/>
              </w:rPr>
              <w:t xml:space="preserve">papildu preču grupām, kas atļautas </w:t>
            </w:r>
            <w:r w:rsidR="001C09CB">
              <w:rPr>
                <w:rFonts w:ascii="Times New Roman" w:eastAsia="Times New Roman" w:hAnsi="Times New Roman" w:cs="Times New Roman"/>
                <w:color w:val="000000"/>
                <w:kern w:val="0"/>
                <w:sz w:val="24"/>
                <w:szCs w:val="24"/>
                <w14:ligatures w14:val="none"/>
              </w:rPr>
              <w:t>I</w:t>
            </w:r>
            <w:r w:rsidR="000109AD" w:rsidRPr="00921E32">
              <w:rPr>
                <w:rFonts w:ascii="Times New Roman" w:eastAsia="Times New Roman" w:hAnsi="Times New Roman" w:cs="Times New Roman"/>
                <w:color w:val="000000"/>
                <w:kern w:val="0"/>
                <w:sz w:val="24"/>
                <w:szCs w:val="24"/>
                <w14:ligatures w14:val="none"/>
              </w:rPr>
              <w:t xml:space="preserve">elu </w:t>
            </w:r>
            <w:r w:rsidR="0044420E" w:rsidRPr="00921E32">
              <w:rPr>
                <w:rFonts w:ascii="Times New Roman" w:eastAsia="Times New Roman" w:hAnsi="Times New Roman" w:cs="Times New Roman"/>
                <w:color w:val="000000"/>
                <w:kern w:val="0"/>
                <w:sz w:val="24"/>
                <w:szCs w:val="24"/>
                <w14:ligatures w14:val="none"/>
              </w:rPr>
              <w:t>tirdzniecībai Centra rajonā</w:t>
            </w:r>
            <w:r w:rsidR="00764DEB" w:rsidRPr="00921E32">
              <w:rPr>
                <w:rFonts w:ascii="Times New Roman" w:eastAsia="Times New Roman" w:hAnsi="Times New Roman" w:cs="Times New Roman"/>
                <w:color w:val="000000"/>
                <w:kern w:val="0"/>
                <w:sz w:val="24"/>
                <w:szCs w:val="24"/>
                <w14:ligatures w14:val="none"/>
              </w:rPr>
              <w:t xml:space="preserve">, </w:t>
            </w:r>
            <w:r w:rsidR="00524105" w:rsidRPr="00921E32">
              <w:rPr>
                <w:rFonts w:ascii="Times New Roman" w:eastAsia="Times New Roman" w:hAnsi="Times New Roman" w:cs="Times New Roman"/>
                <w:color w:val="000000"/>
                <w:kern w:val="0"/>
                <w:sz w:val="24"/>
                <w:szCs w:val="24"/>
                <w14:ligatures w14:val="none"/>
              </w:rPr>
              <w:t xml:space="preserve">Nodevas </w:t>
            </w:r>
            <w:r w:rsidR="00BA497A" w:rsidRPr="00921E32">
              <w:rPr>
                <w:rFonts w:ascii="Times New Roman" w:eastAsia="Times New Roman" w:hAnsi="Times New Roman" w:cs="Times New Roman"/>
                <w:color w:val="000000"/>
                <w:kern w:val="0"/>
                <w:sz w:val="24"/>
                <w:szCs w:val="24"/>
                <w14:ligatures w14:val="none"/>
              </w:rPr>
              <w:t xml:space="preserve">maksas </w:t>
            </w:r>
            <w:r w:rsidR="00524105" w:rsidRPr="00921E32">
              <w:rPr>
                <w:rFonts w:ascii="Times New Roman" w:eastAsia="Times New Roman" w:hAnsi="Times New Roman" w:cs="Times New Roman"/>
                <w:color w:val="000000"/>
                <w:kern w:val="0"/>
                <w:sz w:val="24"/>
                <w:szCs w:val="24"/>
                <w14:ligatures w14:val="none"/>
              </w:rPr>
              <w:t>samazinājumu mēnesī</w:t>
            </w:r>
            <w:r w:rsidR="006D0C6E">
              <w:rPr>
                <w:rFonts w:ascii="Times New Roman" w:eastAsia="Times New Roman" w:hAnsi="Times New Roman" w:cs="Times New Roman"/>
                <w:color w:val="000000"/>
                <w:kern w:val="0"/>
                <w:sz w:val="24"/>
                <w:szCs w:val="24"/>
                <w14:ligatures w14:val="none"/>
              </w:rPr>
              <w:t>, kurš noteikts ar mērķi veicināt uzņēmējdarbību</w:t>
            </w:r>
            <w:r w:rsidR="00160CEC">
              <w:rPr>
                <w:rFonts w:ascii="Times New Roman" w:eastAsia="Times New Roman" w:hAnsi="Times New Roman" w:cs="Times New Roman"/>
                <w:color w:val="000000"/>
                <w:kern w:val="0"/>
                <w:sz w:val="24"/>
                <w:szCs w:val="24"/>
                <w14:ligatures w14:val="none"/>
              </w:rPr>
              <w:t xml:space="preserve"> un </w:t>
            </w:r>
            <w:r w:rsidR="006D0C6E">
              <w:rPr>
                <w:rFonts w:ascii="Times New Roman" w:eastAsia="Times New Roman" w:hAnsi="Times New Roman" w:cs="Times New Roman"/>
                <w:color w:val="000000"/>
                <w:kern w:val="0"/>
                <w:sz w:val="24"/>
                <w:szCs w:val="24"/>
                <w14:ligatures w14:val="none"/>
              </w:rPr>
              <w:t>samazināt administratīvo slogu</w:t>
            </w:r>
            <w:r w:rsidR="00160CEC">
              <w:rPr>
                <w:rFonts w:ascii="Times New Roman" w:eastAsia="Times New Roman" w:hAnsi="Times New Roman" w:cs="Times New Roman"/>
                <w:color w:val="000000"/>
                <w:kern w:val="0"/>
                <w:sz w:val="24"/>
                <w:szCs w:val="24"/>
                <w14:ligatures w14:val="none"/>
              </w:rPr>
              <w:t xml:space="preserve"> pašvaldības darbiniekiem</w:t>
            </w:r>
            <w:r w:rsidR="006D0C6E">
              <w:rPr>
                <w:rFonts w:ascii="Times New Roman" w:eastAsia="Times New Roman" w:hAnsi="Times New Roman" w:cs="Times New Roman"/>
                <w:color w:val="000000"/>
                <w:kern w:val="0"/>
                <w:sz w:val="24"/>
                <w:szCs w:val="24"/>
                <w14:ligatures w14:val="none"/>
              </w:rPr>
              <w:t xml:space="preserve">, paredzot, ka </w:t>
            </w:r>
            <w:r w:rsidR="00764DEB" w:rsidRPr="00921E32">
              <w:rPr>
                <w:rFonts w:ascii="Times New Roman" w:eastAsia="Times New Roman" w:hAnsi="Times New Roman" w:cs="Times New Roman"/>
                <w:color w:val="000000"/>
                <w:kern w:val="0"/>
                <w:sz w:val="24"/>
                <w:szCs w:val="24"/>
                <w14:ligatures w14:val="none"/>
              </w:rPr>
              <w:t> </w:t>
            </w:r>
            <w:r w:rsidR="001C09CB">
              <w:rPr>
                <w:rFonts w:ascii="Times New Roman" w:eastAsia="Times New Roman" w:hAnsi="Times New Roman" w:cs="Times New Roman"/>
                <w:color w:val="000000"/>
                <w:kern w:val="0"/>
                <w:sz w:val="24"/>
                <w:szCs w:val="24"/>
                <w14:ligatures w14:val="none"/>
              </w:rPr>
              <w:t>I</w:t>
            </w:r>
            <w:r w:rsidR="006D0C6E">
              <w:rPr>
                <w:rFonts w:ascii="Times New Roman" w:eastAsia="Times New Roman" w:hAnsi="Times New Roman" w:cs="Times New Roman"/>
                <w:color w:val="000000"/>
                <w:kern w:val="0"/>
                <w:sz w:val="24"/>
                <w:szCs w:val="24"/>
                <w14:ligatures w14:val="none"/>
              </w:rPr>
              <w:t xml:space="preserve">elu tirdzniecība tiks veikta ilgākā laika periodā. </w:t>
            </w:r>
          </w:p>
          <w:p w14:paraId="3C09554B" w14:textId="2A1BC68E" w:rsidR="008B3054" w:rsidRDefault="008B3054" w:rsidP="004C277C">
            <w:pPr>
              <w:spacing w:after="0" w:line="240" w:lineRule="auto"/>
              <w:ind w:left="459"/>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sz w:val="24"/>
                <w:szCs w:val="24"/>
                <w14:ligatures w14:val="none"/>
              </w:rPr>
              <w:t>abiedriskās ēdināšanas pakalpojumu sniedzējiem tiek noteikts a</w:t>
            </w:r>
            <w:r w:rsidRPr="00921E32">
              <w:rPr>
                <w:rFonts w:ascii="Times New Roman" w:eastAsia="Times New Roman" w:hAnsi="Times New Roman" w:cs="Times New Roman"/>
                <w:color w:val="000000"/>
                <w:kern w:val="0"/>
                <w:sz w:val="24"/>
                <w:szCs w:val="24"/>
                <w14:ligatures w14:val="none"/>
              </w:rPr>
              <w:t xml:space="preserve">tbrīvojums </w:t>
            </w:r>
            <w:r>
              <w:rPr>
                <w:rFonts w:ascii="Times New Roman" w:eastAsia="Times New Roman" w:hAnsi="Times New Roman" w:cs="Times New Roman"/>
                <w:color w:val="000000"/>
                <w:kern w:val="0"/>
                <w14:ligatures w14:val="none"/>
              </w:rPr>
              <w:t xml:space="preserve">no Nodevas maksas no </w:t>
            </w:r>
            <w:r w:rsidRPr="00921E32">
              <w:rPr>
                <w:rFonts w:ascii="Times New Roman" w:eastAsia="Times New Roman" w:hAnsi="Times New Roman" w:cs="Times New Roman"/>
                <w:color w:val="000000"/>
                <w:kern w:val="0"/>
                <w:sz w:val="24"/>
                <w:szCs w:val="24"/>
                <w14:ligatures w14:val="none"/>
              </w:rPr>
              <w:t>1. oktobra līdz 1. aprīlim</w:t>
            </w:r>
            <w:r>
              <w:rPr>
                <w:rFonts w:ascii="Times New Roman" w:eastAsia="Times New Roman" w:hAnsi="Times New Roman" w:cs="Times New Roman"/>
                <w:color w:val="000000"/>
                <w:kern w:val="0"/>
                <w14:ligatures w14:val="none"/>
              </w:rPr>
              <w:t xml:space="preserve">, pamatojoties uz to, </w:t>
            </w:r>
            <w:r>
              <w:rPr>
                <w:rFonts w:ascii="Times New Roman" w:eastAsia="Times New Roman" w:hAnsi="Times New Roman" w:cs="Times New Roman"/>
                <w:color w:val="000000"/>
                <w:kern w:val="0"/>
                <w:sz w:val="24"/>
                <w:szCs w:val="24"/>
                <w14:ligatures w14:val="none"/>
              </w:rPr>
              <w:t xml:space="preserve">ka </w:t>
            </w:r>
            <w:r w:rsidRPr="00921E32">
              <w:rPr>
                <w:rFonts w:ascii="Times New Roman" w:eastAsia="Times New Roman" w:hAnsi="Times New Roman" w:cs="Times New Roman"/>
                <w:color w:val="000000"/>
                <w:kern w:val="0"/>
                <w:sz w:val="24"/>
                <w:szCs w:val="24"/>
                <w14:ligatures w14:val="none"/>
              </w:rPr>
              <w:t>atļaujas saņemšanas process sabiedriskās ēdināšanas pakalpojumu sniedzējiem ir sarežģītāks</w:t>
            </w:r>
            <w:r>
              <w:rPr>
                <w:rFonts w:ascii="Times New Roman" w:eastAsia="Times New Roman" w:hAnsi="Times New Roman" w:cs="Times New Roman"/>
                <w:color w:val="000000"/>
                <w:kern w:val="0"/>
                <w14:ligatures w14:val="none"/>
              </w:rPr>
              <w:t xml:space="preserve">, kā arī to, ka </w:t>
            </w:r>
            <w:r w:rsidRPr="00921E32">
              <w:rPr>
                <w:rFonts w:ascii="Times New Roman" w:eastAsia="Times New Roman" w:hAnsi="Times New Roman" w:cs="Times New Roman"/>
                <w:color w:val="000000"/>
                <w:kern w:val="0"/>
                <w:sz w:val="24"/>
                <w:szCs w:val="24"/>
                <w14:ligatures w14:val="none"/>
              </w:rPr>
              <w:t xml:space="preserve">Nodeva tiek piemērota par katru dienu, kad terase </w:t>
            </w:r>
            <w:r w:rsidRPr="008B3054">
              <w:rPr>
                <w:rFonts w:ascii="Times New Roman" w:eastAsia="Times New Roman" w:hAnsi="Times New Roman" w:cs="Times New Roman"/>
                <w:color w:val="000000"/>
                <w:kern w:val="0"/>
                <w:sz w:val="24"/>
                <w:szCs w:val="24"/>
                <w14:ligatures w14:val="none"/>
              </w:rPr>
              <w:t xml:space="preserve">ir uzstādīta uz pašvaldības zemes, tādā veidā radot nevienlīdzīgus apstākļus </w:t>
            </w:r>
            <w:r>
              <w:rPr>
                <w:rFonts w:ascii="Times New Roman" w:eastAsia="Times New Roman" w:hAnsi="Times New Roman" w:cs="Times New Roman"/>
                <w:color w:val="000000"/>
                <w:kern w:val="0"/>
                <w:sz w:val="24"/>
                <w:szCs w:val="24"/>
                <w14:ligatures w14:val="none"/>
              </w:rPr>
              <w:t xml:space="preserve">salīdzinājumā </w:t>
            </w:r>
            <w:r w:rsidRPr="008B3054">
              <w:rPr>
                <w:rFonts w:ascii="Times New Roman" w:eastAsia="Times New Roman" w:hAnsi="Times New Roman" w:cs="Times New Roman"/>
                <w:color w:val="000000"/>
                <w:kern w:val="0"/>
                <w:sz w:val="24"/>
                <w:szCs w:val="24"/>
                <w14:ligatures w14:val="none"/>
              </w:rPr>
              <w:t>ar ielu tirdzniecības dalībniekiem, kuriem ir iespēja brīvi izvēlēties dienas, kurās tiek veikta ielu tirdzniecība</w:t>
            </w:r>
            <w:r>
              <w:rPr>
                <w:rFonts w:ascii="Times New Roman" w:eastAsia="Times New Roman" w:hAnsi="Times New Roman" w:cs="Times New Roman"/>
                <w:color w:val="000000"/>
                <w:kern w:val="0"/>
                <w14:ligatures w14:val="none"/>
              </w:rPr>
              <w:t>.</w:t>
            </w:r>
          </w:p>
          <w:p w14:paraId="6B53AE23" w14:textId="5AAD0E45" w:rsidR="00FF536F" w:rsidRPr="008B3054" w:rsidRDefault="00764DEB" w:rsidP="004C277C">
            <w:pPr>
              <w:spacing w:after="0" w:line="240" w:lineRule="auto"/>
              <w:ind w:left="459"/>
              <w:jc w:val="both"/>
              <w:rPr>
                <w:rFonts w:ascii="Times New Roman" w:eastAsia="Times New Roman" w:hAnsi="Times New Roman" w:cs="Times New Roman"/>
                <w:color w:val="000000"/>
                <w:kern w:val="0"/>
                <w14:ligatures w14:val="none"/>
              </w:rPr>
            </w:pPr>
            <w:r w:rsidRPr="00921E32">
              <w:rPr>
                <w:rFonts w:ascii="Times New Roman" w:eastAsia="Times New Roman" w:hAnsi="Times New Roman" w:cs="Times New Roman"/>
                <w:color w:val="000000"/>
                <w:kern w:val="0"/>
                <w:sz w:val="24"/>
                <w:szCs w:val="24"/>
                <w14:ligatures w14:val="none"/>
              </w:rPr>
              <w:t>A</w:t>
            </w:r>
            <w:r w:rsidR="00222998" w:rsidRPr="00921E32">
              <w:rPr>
                <w:rFonts w:ascii="Times New Roman" w:eastAsia="Times New Roman" w:hAnsi="Times New Roman" w:cs="Times New Roman"/>
                <w:color w:val="000000"/>
                <w:kern w:val="0"/>
                <w:sz w:val="24"/>
                <w:szCs w:val="24"/>
                <w14:ligatures w14:val="none"/>
              </w:rPr>
              <w:t>tvieglojum</w:t>
            </w:r>
            <w:r w:rsidRPr="00921E32">
              <w:rPr>
                <w:rFonts w:ascii="Times New Roman" w:eastAsia="Times New Roman" w:hAnsi="Times New Roman" w:cs="Times New Roman"/>
                <w:color w:val="000000"/>
                <w:kern w:val="0"/>
                <w:sz w:val="24"/>
                <w:szCs w:val="24"/>
                <w14:ligatures w14:val="none"/>
              </w:rPr>
              <w:t>s</w:t>
            </w:r>
            <w:r w:rsidR="00222998" w:rsidRPr="00921E32">
              <w:rPr>
                <w:rFonts w:ascii="Times New Roman" w:eastAsia="Times New Roman" w:hAnsi="Times New Roman" w:cs="Times New Roman"/>
                <w:color w:val="000000"/>
                <w:kern w:val="0"/>
                <w:sz w:val="24"/>
                <w:szCs w:val="24"/>
                <w14:ligatures w14:val="none"/>
              </w:rPr>
              <w:t xml:space="preserve"> no Nodevas maksas </w:t>
            </w:r>
            <w:r w:rsidR="00072C88">
              <w:rPr>
                <w:rFonts w:ascii="Times New Roman" w:eastAsia="Times New Roman" w:hAnsi="Times New Roman" w:cs="Times New Roman"/>
                <w:color w:val="000000"/>
                <w:kern w:val="0"/>
                <w:sz w:val="24"/>
                <w:szCs w:val="24"/>
                <w14:ligatures w14:val="none"/>
              </w:rPr>
              <w:t xml:space="preserve">noteikts arī </w:t>
            </w:r>
            <w:r w:rsidR="00222998" w:rsidRPr="00921E32">
              <w:rPr>
                <w:rFonts w:ascii="Times New Roman" w:eastAsia="Times New Roman" w:hAnsi="Times New Roman" w:cs="Times New Roman"/>
                <w:color w:val="000000"/>
                <w:kern w:val="0"/>
                <w:sz w:val="24"/>
                <w:szCs w:val="24"/>
                <w14:ligatures w14:val="none"/>
              </w:rPr>
              <w:t xml:space="preserve">visiem </w:t>
            </w:r>
            <w:r w:rsidR="001C09CB">
              <w:rPr>
                <w:rFonts w:ascii="Times New Roman" w:eastAsia="Times New Roman" w:hAnsi="Times New Roman" w:cs="Times New Roman"/>
                <w:color w:val="000000"/>
                <w:kern w:val="0"/>
                <w:sz w:val="24"/>
                <w:szCs w:val="24"/>
                <w14:ligatures w14:val="none"/>
              </w:rPr>
              <w:t>i</w:t>
            </w:r>
            <w:r w:rsidR="00222998" w:rsidRPr="00921E32">
              <w:rPr>
                <w:rFonts w:ascii="Times New Roman" w:eastAsia="Times New Roman" w:hAnsi="Times New Roman" w:cs="Times New Roman"/>
                <w:color w:val="000000"/>
                <w:kern w:val="0"/>
                <w:sz w:val="24"/>
                <w:szCs w:val="24"/>
                <w14:ligatures w14:val="none"/>
              </w:rPr>
              <w:t xml:space="preserve">elu tirdzniecības dalībniekiem no </w:t>
            </w:r>
            <w:r w:rsidR="00DB3BE4" w:rsidRPr="00DB3BE4">
              <w:rPr>
                <w:rFonts w:ascii="Times New Roman" w:eastAsia="Times New Roman" w:hAnsi="Times New Roman" w:cs="Times New Roman"/>
                <w:color w:val="000000"/>
                <w:kern w:val="0"/>
                <w:sz w:val="24"/>
                <w:szCs w:val="24"/>
                <w14:ligatures w14:val="none"/>
              </w:rPr>
              <w:t>1.</w:t>
            </w:r>
            <w:r w:rsidR="00DB3BE4">
              <w:rPr>
                <w:rFonts w:ascii="Times New Roman" w:eastAsia="Times New Roman" w:hAnsi="Times New Roman" w:cs="Times New Roman"/>
                <w:color w:val="000000"/>
                <w:kern w:val="0"/>
                <w:sz w:val="24"/>
                <w:szCs w:val="24"/>
                <w14:ligatures w14:val="none"/>
              </w:rPr>
              <w:t> </w:t>
            </w:r>
            <w:r w:rsidR="00DB3BE4" w:rsidRPr="00DB3BE4">
              <w:rPr>
                <w:rFonts w:ascii="Times New Roman" w:eastAsia="Times New Roman" w:hAnsi="Times New Roman" w:cs="Times New Roman"/>
                <w:color w:val="000000"/>
                <w:kern w:val="0"/>
                <w:sz w:val="24"/>
                <w:szCs w:val="24"/>
                <w14:ligatures w14:val="none"/>
              </w:rPr>
              <w:t>oktobra līdz 30.</w:t>
            </w:r>
            <w:r w:rsidR="00DB3BE4">
              <w:rPr>
                <w:rFonts w:ascii="Times New Roman" w:eastAsia="Times New Roman" w:hAnsi="Times New Roman" w:cs="Times New Roman"/>
                <w:color w:val="000000"/>
                <w:kern w:val="0"/>
                <w:sz w:val="24"/>
                <w:szCs w:val="24"/>
                <w14:ligatures w14:val="none"/>
              </w:rPr>
              <w:t> </w:t>
            </w:r>
            <w:r w:rsidR="00DB3BE4" w:rsidRPr="00DB3BE4">
              <w:rPr>
                <w:rFonts w:ascii="Times New Roman" w:eastAsia="Times New Roman" w:hAnsi="Times New Roman" w:cs="Times New Roman"/>
                <w:color w:val="000000"/>
                <w:kern w:val="0"/>
                <w:sz w:val="24"/>
                <w:szCs w:val="24"/>
                <w14:ligatures w14:val="none"/>
              </w:rPr>
              <w:t>novembrim un no 1.</w:t>
            </w:r>
            <w:r w:rsidR="00DB3BE4">
              <w:rPr>
                <w:rFonts w:ascii="Times New Roman" w:eastAsia="Times New Roman" w:hAnsi="Times New Roman" w:cs="Times New Roman"/>
                <w:color w:val="000000"/>
                <w:kern w:val="0"/>
                <w:sz w:val="24"/>
                <w:szCs w:val="24"/>
                <w14:ligatures w14:val="none"/>
              </w:rPr>
              <w:t> </w:t>
            </w:r>
            <w:r w:rsidR="00DB3BE4" w:rsidRPr="00DB3BE4">
              <w:rPr>
                <w:rFonts w:ascii="Times New Roman" w:eastAsia="Times New Roman" w:hAnsi="Times New Roman" w:cs="Times New Roman"/>
                <w:color w:val="000000"/>
                <w:kern w:val="0"/>
                <w:sz w:val="24"/>
                <w:szCs w:val="24"/>
                <w14:ligatures w14:val="none"/>
              </w:rPr>
              <w:t>februāra līdz 1.</w:t>
            </w:r>
            <w:r w:rsidR="00DB3BE4">
              <w:rPr>
                <w:rFonts w:ascii="Times New Roman" w:eastAsia="Times New Roman" w:hAnsi="Times New Roman" w:cs="Times New Roman"/>
                <w:color w:val="000000"/>
                <w:kern w:val="0"/>
                <w:sz w:val="24"/>
                <w:szCs w:val="24"/>
                <w14:ligatures w14:val="none"/>
              </w:rPr>
              <w:t> </w:t>
            </w:r>
            <w:r w:rsidR="00DB3BE4" w:rsidRPr="00DB3BE4">
              <w:rPr>
                <w:rFonts w:ascii="Times New Roman" w:eastAsia="Times New Roman" w:hAnsi="Times New Roman" w:cs="Times New Roman"/>
                <w:color w:val="000000"/>
                <w:kern w:val="0"/>
                <w:sz w:val="24"/>
                <w:szCs w:val="24"/>
                <w14:ligatures w14:val="none"/>
              </w:rPr>
              <w:t xml:space="preserve">aprīlim </w:t>
            </w:r>
            <w:r w:rsidR="00806104" w:rsidRPr="00921E32">
              <w:rPr>
                <w:rFonts w:ascii="Times New Roman" w:eastAsia="Times New Roman" w:hAnsi="Times New Roman" w:cs="Times New Roman"/>
                <w:color w:val="000000"/>
                <w:kern w:val="0"/>
                <w:sz w:val="24"/>
                <w:szCs w:val="24"/>
                <w14:ligatures w14:val="none"/>
              </w:rPr>
              <w:t>2</w:t>
            </w:r>
            <w:r w:rsidR="00AE7933" w:rsidRPr="00921E32">
              <w:rPr>
                <w:rFonts w:ascii="Times New Roman" w:eastAsia="Times New Roman" w:hAnsi="Times New Roman" w:cs="Times New Roman"/>
                <w:color w:val="000000"/>
                <w:kern w:val="0"/>
                <w:sz w:val="24"/>
                <w:szCs w:val="24"/>
                <w14:ligatures w14:val="none"/>
              </w:rPr>
              <w:t>0</w:t>
            </w:r>
            <w:r w:rsidR="00222998" w:rsidRPr="00921E32">
              <w:rPr>
                <w:rFonts w:ascii="Times New Roman" w:eastAsia="Times New Roman" w:hAnsi="Times New Roman" w:cs="Times New Roman"/>
                <w:color w:val="000000"/>
                <w:kern w:val="0"/>
                <w:sz w:val="24"/>
                <w:szCs w:val="24"/>
                <w14:ligatures w14:val="none"/>
              </w:rPr>
              <w:t>%</w:t>
            </w:r>
            <w:r w:rsidR="00160CEC">
              <w:rPr>
                <w:rFonts w:ascii="Times New Roman" w:eastAsia="Times New Roman" w:hAnsi="Times New Roman" w:cs="Times New Roman"/>
                <w:color w:val="000000"/>
                <w:kern w:val="0"/>
                <w:sz w:val="24"/>
                <w:szCs w:val="24"/>
                <w14:ligatures w14:val="none"/>
              </w:rPr>
              <w:t> </w:t>
            </w:r>
            <w:r w:rsidR="00222998" w:rsidRPr="00921E32">
              <w:rPr>
                <w:rFonts w:ascii="Times New Roman" w:eastAsia="Times New Roman" w:hAnsi="Times New Roman" w:cs="Times New Roman"/>
                <w:color w:val="000000"/>
                <w:kern w:val="0"/>
                <w:sz w:val="24"/>
                <w:szCs w:val="24"/>
                <w14:ligatures w14:val="none"/>
              </w:rPr>
              <w:t>apmērā</w:t>
            </w:r>
            <w:r w:rsidR="00072C88">
              <w:rPr>
                <w:rFonts w:ascii="Times New Roman" w:eastAsia="Times New Roman" w:hAnsi="Times New Roman" w:cs="Times New Roman"/>
                <w:color w:val="000000"/>
                <w:kern w:val="0"/>
                <w:sz w:val="24"/>
                <w:szCs w:val="24"/>
                <w14:ligatures w14:val="none"/>
              </w:rPr>
              <w:t xml:space="preserve">, </w:t>
            </w:r>
            <w:r w:rsidR="00222998" w:rsidRPr="00921E32">
              <w:rPr>
                <w:rFonts w:ascii="Times New Roman" w:eastAsia="Times New Roman" w:hAnsi="Times New Roman" w:cs="Times New Roman"/>
                <w:color w:val="000000"/>
                <w:kern w:val="0"/>
                <w:sz w:val="24"/>
                <w:szCs w:val="24"/>
                <w14:ligatures w14:val="none"/>
              </w:rPr>
              <w:t xml:space="preserve">ar mērķi veicināt uzņēmējdarbību nesezonā. </w:t>
            </w:r>
            <w:r w:rsidR="004E2101">
              <w:rPr>
                <w:rFonts w:ascii="Times New Roman" w:eastAsia="Times New Roman" w:hAnsi="Times New Roman" w:cs="Times New Roman"/>
                <w:color w:val="000000"/>
                <w:kern w:val="0"/>
                <w:sz w:val="24"/>
                <w:szCs w:val="24"/>
                <w14:ligatures w14:val="none"/>
              </w:rPr>
              <w:t xml:space="preserve">No 1. decembra līdz 1. janvārim Nodevas maksas atvieglojums netiek noteikts, </w:t>
            </w:r>
            <w:r w:rsidR="004E2101" w:rsidRPr="004E2101">
              <w:rPr>
                <w:rFonts w:ascii="Times New Roman" w:eastAsia="Times New Roman" w:hAnsi="Times New Roman" w:cs="Times New Roman"/>
                <w:color w:val="000000"/>
                <w:kern w:val="0"/>
                <w:sz w:val="24"/>
                <w:szCs w:val="24"/>
                <w14:ligatures w14:val="none"/>
              </w:rPr>
              <w:t>jo šis ir aktīvs tirdzniecības periods, īpaši Ziemassvētku laikā, kad pieaug pieprasījums pēc svētku precēm, dāvanām un ziemas sezonas produktiem</w:t>
            </w:r>
            <w:r w:rsidR="007B162C">
              <w:rPr>
                <w:rFonts w:ascii="Times New Roman" w:eastAsia="Times New Roman" w:hAnsi="Times New Roman" w:cs="Times New Roman"/>
                <w:color w:val="000000"/>
                <w:kern w:val="0"/>
                <w:sz w:val="24"/>
                <w:szCs w:val="24"/>
                <w14:ligatures w14:val="none"/>
              </w:rPr>
              <w:t>.</w:t>
            </w:r>
          </w:p>
          <w:p w14:paraId="044C6D5A" w14:textId="21DDD621" w:rsidR="00FF536F" w:rsidRPr="00921E32" w:rsidRDefault="00FF536F" w:rsidP="004C277C">
            <w:pPr>
              <w:spacing w:after="0" w:line="240" w:lineRule="auto"/>
              <w:ind w:left="481" w:hanging="481"/>
              <w:jc w:val="both"/>
              <w:rPr>
                <w:rFonts w:ascii="Times New Roman" w:eastAsia="Times New Roman" w:hAnsi="Times New Roman" w:cs="Times New Roman"/>
                <w:color w:val="000000"/>
                <w:kern w:val="0"/>
                <w:sz w:val="24"/>
                <w:szCs w:val="24"/>
                <w14:ligatures w14:val="none"/>
              </w:rPr>
            </w:pPr>
            <w:r w:rsidRPr="00921E32">
              <w:rPr>
                <w:rFonts w:ascii="Times New Roman" w:eastAsia="Times New Roman" w:hAnsi="Times New Roman" w:cs="Times New Roman"/>
                <w:color w:val="000000"/>
                <w:kern w:val="0"/>
                <w:sz w:val="24"/>
                <w:szCs w:val="24"/>
                <w14:ligatures w14:val="none"/>
              </w:rPr>
              <w:t xml:space="preserve">3.5. </w:t>
            </w:r>
            <w:r w:rsidR="001C0A2A" w:rsidRPr="00921E32">
              <w:rPr>
                <w:rFonts w:ascii="Times New Roman" w:eastAsia="Times New Roman" w:hAnsi="Times New Roman" w:cs="Times New Roman"/>
                <w:color w:val="000000"/>
                <w:kern w:val="0"/>
                <w:sz w:val="24"/>
                <w:szCs w:val="24"/>
                <w14:ligatures w14:val="none"/>
              </w:rPr>
              <w:t>I</w:t>
            </w:r>
            <w:r w:rsidRPr="00921E32">
              <w:rPr>
                <w:rFonts w:ascii="Times New Roman" w:eastAsia="Times New Roman" w:hAnsi="Times New Roman" w:cs="Times New Roman"/>
                <w:color w:val="000000"/>
                <w:kern w:val="0"/>
                <w:sz w:val="24"/>
                <w:szCs w:val="24"/>
                <w14:ligatures w14:val="none"/>
              </w:rPr>
              <w:t>etekme uz konkurenci</w:t>
            </w:r>
            <w:r w:rsidR="00772D11" w:rsidRPr="00921E32">
              <w:rPr>
                <w:rFonts w:ascii="Times New Roman" w:eastAsia="Times New Roman" w:hAnsi="Times New Roman" w:cs="Times New Roman"/>
                <w:color w:val="000000"/>
                <w:kern w:val="0"/>
                <w:sz w:val="24"/>
                <w:szCs w:val="24"/>
                <w14:ligatures w14:val="none"/>
              </w:rPr>
              <w:t> – </w:t>
            </w:r>
            <w:r w:rsidRPr="00921E32">
              <w:rPr>
                <w:rFonts w:ascii="Times New Roman" w:eastAsia="Times New Roman" w:hAnsi="Times New Roman" w:cs="Times New Roman"/>
                <w:color w:val="000000"/>
                <w:kern w:val="0"/>
                <w:sz w:val="24"/>
                <w:szCs w:val="24"/>
                <w14:ligatures w14:val="none"/>
              </w:rPr>
              <w:t xml:space="preserve">ar </w:t>
            </w:r>
            <w:r w:rsidR="0088347F" w:rsidRPr="00921E32">
              <w:rPr>
                <w:rFonts w:ascii="Times New Roman" w:eastAsia="Times New Roman" w:hAnsi="Times New Roman" w:cs="Times New Roman"/>
                <w:color w:val="000000"/>
                <w:kern w:val="0"/>
                <w:sz w:val="24"/>
                <w:szCs w:val="24"/>
                <w14:ligatures w14:val="none"/>
              </w:rPr>
              <w:t>N</w:t>
            </w:r>
            <w:r w:rsidRPr="00921E32">
              <w:rPr>
                <w:rFonts w:ascii="Times New Roman" w:eastAsia="Times New Roman" w:hAnsi="Times New Roman" w:cs="Times New Roman"/>
                <w:color w:val="000000"/>
                <w:kern w:val="0"/>
                <w:sz w:val="24"/>
                <w:szCs w:val="24"/>
                <w14:ligatures w14:val="none"/>
              </w:rPr>
              <w:t>oteikumiem sagaidāma paaugstināta tirdzniecības dalībnieku konkurētspēja, kā arī plānots nodrošināt vienlīdzīgas tiesības un iespējas.</w:t>
            </w:r>
          </w:p>
        </w:tc>
      </w:tr>
      <w:tr w:rsidR="00FF536F" w:rsidRPr="00424018" w14:paraId="69CE0EB1" w14:textId="77777777" w:rsidTr="00EA4C4E">
        <w:tc>
          <w:tcPr>
            <w:tcW w:w="3392" w:type="dxa"/>
          </w:tcPr>
          <w:p w14:paraId="78C0D12B" w14:textId="77777777" w:rsidR="00FF536F" w:rsidRPr="00424018" w:rsidRDefault="00FF536F" w:rsidP="00483EFA">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bCs/>
                <w:color w:val="000000"/>
                <w:kern w:val="0"/>
                <w:sz w:val="24"/>
                <w:szCs w:val="24"/>
                <w:lang w:eastAsia="lv-LV"/>
                <w14:ligatures w14:val="none"/>
              </w:rPr>
              <w:t>4. </w:t>
            </w:r>
            <w:r w:rsidRPr="00424018">
              <w:rPr>
                <w:rFonts w:ascii="Times New Roman" w:eastAsia="Times New Roman" w:hAnsi="Times New Roman" w:cs="Times New Roman"/>
                <w:sz w:val="24"/>
                <w:szCs w:val="24"/>
                <w:lang w:eastAsia="lv-LV"/>
              </w:rPr>
              <w:t>Ietekme uz administratīvajām procedūrām un to izmaksām </w:t>
            </w:r>
          </w:p>
        </w:tc>
        <w:tc>
          <w:tcPr>
            <w:tcW w:w="6072" w:type="dxa"/>
          </w:tcPr>
          <w:p w14:paraId="18254B7F" w14:textId="54196F73" w:rsidR="00FF536F" w:rsidRPr="00424018" w:rsidRDefault="000A1C88" w:rsidP="00764D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w:t>
            </w:r>
            <w:r w:rsidR="00FF536F" w:rsidRPr="00424018">
              <w:rPr>
                <w:rFonts w:ascii="Times New Roman" w:eastAsia="Times New Roman" w:hAnsi="Times New Roman" w:cs="Times New Roman"/>
                <w:color w:val="000000"/>
                <w:kern w:val="0"/>
                <w:sz w:val="24"/>
                <w:szCs w:val="24"/>
                <w14:ligatures w14:val="none"/>
              </w:rPr>
              <w:t>oteikumi neietekmē līdzšinējās administratīvās</w:t>
            </w:r>
            <w:r w:rsidR="00424018">
              <w:rPr>
                <w:rFonts w:ascii="Times New Roman" w:eastAsia="Times New Roman" w:hAnsi="Times New Roman" w:cs="Times New Roman"/>
                <w:color w:val="000000"/>
                <w:kern w:val="0"/>
                <w:sz w:val="24"/>
                <w:szCs w:val="24"/>
                <w14:ligatures w14:val="none"/>
              </w:rPr>
              <w:t xml:space="preserve"> </w:t>
            </w:r>
            <w:r w:rsidR="00FF536F" w:rsidRPr="00424018">
              <w:rPr>
                <w:rFonts w:ascii="Times New Roman" w:eastAsia="Times New Roman" w:hAnsi="Times New Roman" w:cs="Times New Roman"/>
                <w:color w:val="000000"/>
                <w:kern w:val="0"/>
                <w:sz w:val="24"/>
                <w:szCs w:val="24"/>
                <w14:ligatures w14:val="none"/>
              </w:rPr>
              <w:t>procedūras un izmaksas.</w:t>
            </w:r>
          </w:p>
        </w:tc>
      </w:tr>
      <w:tr w:rsidR="00FF536F" w:rsidRPr="00424018" w14:paraId="2BD48AC4" w14:textId="77777777" w:rsidTr="00EA4C4E">
        <w:tc>
          <w:tcPr>
            <w:tcW w:w="3392" w:type="dxa"/>
          </w:tcPr>
          <w:p w14:paraId="2116880D" w14:textId="77777777" w:rsidR="00FF536F" w:rsidRPr="00424018" w:rsidRDefault="00FF536F" w:rsidP="00483EFA">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bCs/>
                <w:color w:val="000000"/>
                <w:kern w:val="0"/>
                <w:sz w:val="24"/>
                <w:szCs w:val="24"/>
                <w:lang w:eastAsia="lv-LV"/>
                <w14:ligatures w14:val="none"/>
              </w:rPr>
              <w:t>5. </w:t>
            </w:r>
            <w:r w:rsidRPr="00424018">
              <w:rPr>
                <w:rFonts w:ascii="Times New Roman" w:eastAsia="Times New Roman" w:hAnsi="Times New Roman" w:cs="Times New Roman"/>
                <w:sz w:val="24"/>
                <w:szCs w:val="24"/>
                <w:lang w:eastAsia="lv-LV"/>
              </w:rPr>
              <w:t>Ietekme uz pašvaldības funkcijām un cilvēkresursiem </w:t>
            </w:r>
          </w:p>
        </w:tc>
        <w:tc>
          <w:tcPr>
            <w:tcW w:w="6072" w:type="dxa"/>
          </w:tcPr>
          <w:p w14:paraId="786E15D7" w14:textId="64A864E9" w:rsidR="00FF536F" w:rsidRPr="00424018" w:rsidRDefault="00FF536F" w:rsidP="00483EFA">
            <w:pPr>
              <w:spacing w:after="0" w:line="240" w:lineRule="auto"/>
              <w:ind w:left="481" w:hanging="481"/>
              <w:jc w:val="both"/>
              <w:rPr>
                <w:rFonts w:ascii="Times New Roman" w:hAnsi="Times New Roman" w:cs="Times New Roman"/>
                <w:color w:val="000000"/>
                <w:sz w:val="24"/>
                <w:szCs w:val="24"/>
              </w:rPr>
            </w:pPr>
            <w:r w:rsidRPr="00424018">
              <w:rPr>
                <w:rFonts w:ascii="Times New Roman" w:hAnsi="Times New Roman" w:cs="Times New Roman"/>
                <w:color w:val="000000"/>
                <w:sz w:val="24"/>
                <w:szCs w:val="24"/>
              </w:rPr>
              <w:t xml:space="preserve">5.1. </w:t>
            </w:r>
            <w:r w:rsidR="001C0A2A" w:rsidRPr="00424018">
              <w:rPr>
                <w:rFonts w:ascii="Times New Roman" w:hAnsi="Times New Roman" w:cs="Times New Roman"/>
                <w:color w:val="000000"/>
                <w:sz w:val="24"/>
                <w:szCs w:val="24"/>
              </w:rPr>
              <w:t>I</w:t>
            </w:r>
            <w:r w:rsidRPr="00424018">
              <w:rPr>
                <w:rFonts w:ascii="Times New Roman" w:hAnsi="Times New Roman" w:cs="Times New Roman"/>
                <w:color w:val="000000"/>
                <w:sz w:val="24"/>
                <w:szCs w:val="24"/>
              </w:rPr>
              <w:t>etekme uz pašvaldības funkciju izpildi netiek paredzēta.</w:t>
            </w:r>
          </w:p>
          <w:p w14:paraId="3248BF02" w14:textId="20F44189" w:rsidR="00FF536F" w:rsidRPr="00424018" w:rsidRDefault="00FF536F" w:rsidP="00483EFA">
            <w:pPr>
              <w:spacing w:after="0" w:line="240" w:lineRule="auto"/>
              <w:ind w:left="481" w:hanging="481"/>
              <w:jc w:val="both"/>
              <w:rPr>
                <w:rFonts w:ascii="Times New Roman" w:eastAsia="Times New Roman" w:hAnsi="Times New Roman" w:cs="Times New Roman"/>
                <w:color w:val="000000"/>
                <w:kern w:val="0"/>
                <w:sz w:val="24"/>
                <w:szCs w:val="24"/>
                <w14:ligatures w14:val="none"/>
              </w:rPr>
            </w:pPr>
            <w:r w:rsidRPr="00424018">
              <w:rPr>
                <w:rFonts w:ascii="Times New Roman" w:eastAsia="Times New Roman" w:hAnsi="Times New Roman" w:cs="Times New Roman"/>
                <w:color w:val="000000"/>
                <w:kern w:val="0"/>
                <w:sz w:val="24"/>
                <w:szCs w:val="24"/>
                <w14:ligatures w14:val="none"/>
              </w:rPr>
              <w:lastRenderedPageBreak/>
              <w:t>5.2.</w:t>
            </w:r>
            <w:r w:rsidR="000A1C88">
              <w:rPr>
                <w:rFonts w:ascii="Times New Roman" w:eastAsia="Times New Roman" w:hAnsi="Times New Roman" w:cs="Times New Roman"/>
                <w:color w:val="000000"/>
                <w:kern w:val="0"/>
                <w:sz w:val="24"/>
                <w:szCs w:val="24"/>
                <w14:ligatures w14:val="none"/>
              </w:rPr>
              <w:t xml:space="preserve"> N</w:t>
            </w:r>
            <w:r w:rsidRPr="00424018">
              <w:rPr>
                <w:rFonts w:ascii="Times New Roman" w:eastAsia="Times New Roman" w:hAnsi="Times New Roman" w:cs="Times New Roman"/>
                <w:color w:val="000000"/>
                <w:kern w:val="0"/>
                <w:sz w:val="24"/>
                <w:szCs w:val="24"/>
                <w14:ligatures w14:val="none"/>
              </w:rPr>
              <w:t>oteikumu realizēšanai nav nepieciešami papildu cilvēkresursi, nav nepieciešama jaunu institūciju vai darba vietu izveide.</w:t>
            </w:r>
          </w:p>
        </w:tc>
      </w:tr>
      <w:tr w:rsidR="00FF536F" w:rsidRPr="00424018" w14:paraId="68DF6AFA" w14:textId="77777777" w:rsidTr="00EA4C4E">
        <w:tc>
          <w:tcPr>
            <w:tcW w:w="3392" w:type="dxa"/>
          </w:tcPr>
          <w:p w14:paraId="13DC4F48" w14:textId="77777777" w:rsidR="00FF536F" w:rsidRPr="00424018" w:rsidRDefault="00FF536F" w:rsidP="00483EFA">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bCs/>
                <w:color w:val="000000"/>
                <w:kern w:val="0"/>
                <w:sz w:val="24"/>
                <w:szCs w:val="24"/>
                <w:lang w:eastAsia="lv-LV"/>
                <w14:ligatures w14:val="none"/>
              </w:rPr>
              <w:lastRenderedPageBreak/>
              <w:t>6. </w:t>
            </w:r>
            <w:r w:rsidRPr="00424018">
              <w:rPr>
                <w:rFonts w:ascii="Times New Roman" w:eastAsia="Times New Roman" w:hAnsi="Times New Roman" w:cs="Times New Roman"/>
                <w:sz w:val="24"/>
                <w:szCs w:val="24"/>
                <w:lang w:eastAsia="lv-LV"/>
              </w:rPr>
              <w:t>Informācija par izpildes nodrošināšanu </w:t>
            </w:r>
          </w:p>
        </w:tc>
        <w:tc>
          <w:tcPr>
            <w:tcW w:w="6072" w:type="dxa"/>
          </w:tcPr>
          <w:p w14:paraId="05DA3AFA" w14:textId="4720CB18" w:rsidR="00FF536F" w:rsidRPr="00544173" w:rsidRDefault="00FF536F" w:rsidP="00D47764">
            <w:pPr>
              <w:spacing w:after="0" w:line="240" w:lineRule="auto"/>
              <w:ind w:left="465" w:hanging="465"/>
              <w:jc w:val="both"/>
              <w:rPr>
                <w:rFonts w:ascii="Times New Roman" w:hAnsi="Times New Roman" w:cs="Times New Roman"/>
                <w:sz w:val="24"/>
                <w:szCs w:val="24"/>
              </w:rPr>
            </w:pPr>
            <w:r w:rsidRPr="00424018">
              <w:rPr>
                <w:rFonts w:ascii="Times New Roman" w:eastAsia="Times New Roman" w:hAnsi="Times New Roman" w:cs="Times New Roman"/>
                <w:color w:val="000000"/>
                <w:kern w:val="0"/>
                <w:sz w:val="24"/>
                <w:szCs w:val="24"/>
                <w14:ligatures w14:val="none"/>
              </w:rPr>
              <w:t xml:space="preserve">6.1. </w:t>
            </w:r>
            <w:r w:rsidR="0088347F">
              <w:rPr>
                <w:rFonts w:ascii="Times New Roman" w:eastAsia="Times New Roman" w:hAnsi="Times New Roman" w:cs="Times New Roman"/>
                <w:color w:val="000000"/>
                <w:kern w:val="0"/>
                <w:sz w:val="24"/>
                <w:szCs w:val="24"/>
                <w14:ligatures w14:val="none"/>
              </w:rPr>
              <w:t>N</w:t>
            </w:r>
            <w:r w:rsidRPr="00424018">
              <w:rPr>
                <w:rFonts w:ascii="Times New Roman" w:eastAsia="Times New Roman" w:hAnsi="Times New Roman" w:cs="Times New Roman"/>
                <w:color w:val="000000"/>
                <w:kern w:val="0"/>
                <w:sz w:val="24"/>
                <w:szCs w:val="24"/>
                <w14:ligatures w14:val="none"/>
              </w:rPr>
              <w:t>oteikumu izpildē ir iesaistītas sekojošas Jūrmalas valstspilsētas</w:t>
            </w:r>
            <w:r w:rsidR="006E5C2B">
              <w:rPr>
                <w:rFonts w:ascii="Times New Roman" w:eastAsia="Times New Roman" w:hAnsi="Times New Roman" w:cs="Times New Roman"/>
                <w:color w:val="000000"/>
                <w:kern w:val="0"/>
                <w:sz w:val="24"/>
                <w:szCs w:val="24"/>
                <w14:ligatures w14:val="none"/>
              </w:rPr>
              <w:t xml:space="preserve"> </w:t>
            </w:r>
            <w:r w:rsidRPr="00424018">
              <w:rPr>
                <w:rFonts w:ascii="Times New Roman" w:eastAsia="Times New Roman" w:hAnsi="Times New Roman" w:cs="Times New Roman"/>
                <w:color w:val="000000"/>
                <w:kern w:val="0"/>
                <w:sz w:val="24"/>
                <w:szCs w:val="24"/>
                <w14:ligatures w14:val="none"/>
              </w:rPr>
              <w:t>administrācijas</w:t>
            </w:r>
            <w:r w:rsidR="00DA2657">
              <w:rPr>
                <w:rFonts w:ascii="Times New Roman" w:eastAsia="Times New Roman" w:hAnsi="Times New Roman" w:cs="Times New Roman"/>
                <w:color w:val="000000"/>
                <w:kern w:val="0"/>
                <w:sz w:val="24"/>
                <w:szCs w:val="24"/>
                <w14:ligatures w14:val="none"/>
              </w:rPr>
              <w:t xml:space="preserve"> </w:t>
            </w:r>
            <w:r w:rsidRPr="00424018">
              <w:rPr>
                <w:rFonts w:ascii="Times New Roman" w:eastAsia="Times New Roman" w:hAnsi="Times New Roman" w:cs="Times New Roman"/>
                <w:color w:val="000000"/>
                <w:kern w:val="0"/>
                <w:sz w:val="24"/>
                <w:szCs w:val="24"/>
                <w14:ligatures w14:val="none"/>
              </w:rPr>
              <w:t>struktūrvienības</w:t>
            </w:r>
            <w:r w:rsidR="00DA2657">
              <w:rPr>
                <w:rFonts w:ascii="Times New Roman" w:eastAsia="Times New Roman" w:hAnsi="Times New Roman" w:cs="Times New Roman"/>
                <w:color w:val="000000"/>
                <w:kern w:val="0"/>
                <w:sz w:val="24"/>
                <w:szCs w:val="24"/>
                <w14:ligatures w14:val="none"/>
              </w:rPr>
              <w:t> - </w:t>
            </w:r>
            <w:r w:rsidRPr="00424018">
              <w:rPr>
                <w:rFonts w:ascii="Times New Roman" w:eastAsia="Times New Roman" w:hAnsi="Times New Roman" w:cs="Times New Roman"/>
                <w:color w:val="000000"/>
                <w:kern w:val="0"/>
                <w:sz w:val="24"/>
                <w:szCs w:val="24"/>
                <w14:ligatures w14:val="none"/>
              </w:rPr>
              <w:t xml:space="preserve">Attīstības pārvaldes Tūrisma un uzņēmējdarbības attīstības nodaļa, kas nodrošina </w:t>
            </w:r>
            <w:r w:rsidR="00DF7498">
              <w:rPr>
                <w:rFonts w:ascii="Times New Roman" w:eastAsia="Times New Roman" w:hAnsi="Times New Roman" w:cs="Times New Roman"/>
                <w:color w:val="000000"/>
                <w:kern w:val="0"/>
                <w:sz w:val="24"/>
                <w:szCs w:val="24"/>
                <w14:ligatures w14:val="none"/>
              </w:rPr>
              <w:t>maksāšanas paziņojuma</w:t>
            </w:r>
            <w:r w:rsidRPr="00424018">
              <w:rPr>
                <w:rFonts w:ascii="Times New Roman" w:eastAsia="Times New Roman" w:hAnsi="Times New Roman" w:cs="Times New Roman"/>
                <w:color w:val="000000"/>
                <w:kern w:val="0"/>
                <w:sz w:val="24"/>
                <w:szCs w:val="24"/>
                <w14:ligatures w14:val="none"/>
              </w:rPr>
              <w:t xml:space="preserve"> sastādīšanu atbilstoši </w:t>
            </w:r>
            <w:r w:rsidR="0088347F">
              <w:rPr>
                <w:rFonts w:ascii="Times New Roman" w:eastAsia="Times New Roman" w:hAnsi="Times New Roman" w:cs="Times New Roman"/>
                <w:color w:val="000000"/>
                <w:kern w:val="0"/>
                <w:sz w:val="24"/>
                <w:szCs w:val="24"/>
                <w14:ligatures w14:val="none"/>
              </w:rPr>
              <w:t>N</w:t>
            </w:r>
            <w:r w:rsidRPr="00424018">
              <w:rPr>
                <w:rFonts w:ascii="Times New Roman" w:eastAsia="Times New Roman" w:hAnsi="Times New Roman" w:cs="Times New Roman"/>
                <w:color w:val="000000"/>
                <w:kern w:val="0"/>
                <w:sz w:val="24"/>
                <w:szCs w:val="24"/>
                <w14:ligatures w14:val="none"/>
              </w:rPr>
              <w:t xml:space="preserve">oteikumos </w:t>
            </w:r>
            <w:r w:rsidRPr="00544173">
              <w:rPr>
                <w:rFonts w:ascii="Times New Roman" w:eastAsia="Times New Roman" w:hAnsi="Times New Roman" w:cs="Times New Roman"/>
                <w:color w:val="000000"/>
                <w:kern w:val="0"/>
                <w:sz w:val="24"/>
                <w:szCs w:val="24"/>
                <w14:ligatures w14:val="none"/>
              </w:rPr>
              <w:t>noteiktajam</w:t>
            </w:r>
            <w:r w:rsidR="00506C13">
              <w:rPr>
                <w:rFonts w:ascii="Times New Roman" w:eastAsia="Times New Roman" w:hAnsi="Times New Roman" w:cs="Times New Roman"/>
                <w:color w:val="000000"/>
                <w:kern w:val="0"/>
                <w:sz w:val="24"/>
                <w:szCs w:val="24"/>
                <w14:ligatures w14:val="none"/>
              </w:rPr>
              <w:t>,</w:t>
            </w:r>
            <w:r w:rsidR="001C0A2A" w:rsidRPr="00544173">
              <w:rPr>
                <w:rFonts w:ascii="Times New Roman" w:eastAsia="Times New Roman" w:hAnsi="Times New Roman" w:cs="Times New Roman"/>
                <w:color w:val="000000"/>
                <w:kern w:val="0"/>
                <w:sz w:val="24"/>
                <w:szCs w:val="24"/>
                <w14:ligatures w14:val="none"/>
              </w:rPr>
              <w:t xml:space="preserve"> un</w:t>
            </w:r>
            <w:r w:rsidRPr="00544173">
              <w:rPr>
                <w:rFonts w:ascii="Times New Roman" w:hAnsi="Times New Roman" w:cs="Times New Roman"/>
                <w:sz w:val="24"/>
                <w:szCs w:val="24"/>
              </w:rPr>
              <w:t xml:space="preserve"> </w:t>
            </w:r>
            <w:r w:rsidRPr="00764DEB">
              <w:rPr>
                <w:rFonts w:ascii="Times New Roman" w:hAnsi="Times New Roman" w:cs="Times New Roman"/>
                <w:sz w:val="24"/>
                <w:szCs w:val="24"/>
              </w:rPr>
              <w:t xml:space="preserve">Centralizētā grāmatvedība, kas nodrošina kontroli par apmaksātās </w:t>
            </w:r>
            <w:r w:rsidR="00A94755" w:rsidRPr="00764DEB">
              <w:rPr>
                <w:rFonts w:ascii="Times New Roman" w:hAnsi="Times New Roman" w:cs="Times New Roman"/>
                <w:sz w:val="24"/>
                <w:szCs w:val="24"/>
              </w:rPr>
              <w:t>N</w:t>
            </w:r>
            <w:r w:rsidRPr="00764DEB">
              <w:rPr>
                <w:rFonts w:ascii="Times New Roman" w:hAnsi="Times New Roman" w:cs="Times New Roman"/>
                <w:sz w:val="24"/>
                <w:szCs w:val="24"/>
              </w:rPr>
              <w:t>odevas uzskaiti un sadalījumu</w:t>
            </w:r>
            <w:r w:rsidR="001C0A2A" w:rsidRPr="00764DEB">
              <w:rPr>
                <w:rFonts w:ascii="Times New Roman" w:hAnsi="Times New Roman" w:cs="Times New Roman"/>
                <w:sz w:val="24"/>
                <w:szCs w:val="24"/>
              </w:rPr>
              <w:t>.</w:t>
            </w:r>
          </w:p>
          <w:p w14:paraId="201536AE" w14:textId="37150B48" w:rsidR="00FF536F" w:rsidRPr="00424018" w:rsidRDefault="00FF536F" w:rsidP="00EA4C4E">
            <w:pPr>
              <w:spacing w:after="0" w:line="240" w:lineRule="auto"/>
              <w:ind w:left="481" w:hanging="464"/>
              <w:jc w:val="both"/>
              <w:rPr>
                <w:rFonts w:ascii="Times New Roman" w:eastAsia="Times New Roman" w:hAnsi="Times New Roman" w:cs="Times New Roman"/>
                <w:color w:val="000000"/>
                <w:kern w:val="0"/>
                <w:sz w:val="24"/>
                <w:szCs w:val="24"/>
                <w14:ligatures w14:val="none"/>
              </w:rPr>
            </w:pPr>
            <w:r w:rsidRPr="00544173">
              <w:rPr>
                <w:rFonts w:ascii="Times New Roman" w:eastAsia="Times New Roman" w:hAnsi="Times New Roman" w:cs="Times New Roman"/>
                <w:color w:val="000000"/>
                <w:kern w:val="0"/>
                <w:sz w:val="24"/>
                <w:szCs w:val="24"/>
                <w14:ligatures w14:val="none"/>
              </w:rPr>
              <w:t xml:space="preserve">6.2. </w:t>
            </w:r>
            <w:r w:rsidR="0088347F" w:rsidRPr="00544173">
              <w:rPr>
                <w:rFonts w:ascii="Times New Roman" w:eastAsia="Times New Roman" w:hAnsi="Times New Roman" w:cs="Times New Roman"/>
                <w:color w:val="000000"/>
                <w:kern w:val="0"/>
                <w:sz w:val="24"/>
                <w:szCs w:val="24"/>
                <w14:ligatures w14:val="none"/>
              </w:rPr>
              <w:t>N</w:t>
            </w:r>
            <w:r w:rsidR="001C0A2A" w:rsidRPr="00544173">
              <w:rPr>
                <w:rFonts w:ascii="Times New Roman" w:eastAsia="Times New Roman" w:hAnsi="Times New Roman" w:cs="Times New Roman"/>
                <w:color w:val="000000"/>
                <w:kern w:val="0"/>
                <w:sz w:val="24"/>
                <w:szCs w:val="24"/>
                <w14:ligatures w14:val="none"/>
              </w:rPr>
              <w:t>oteikumu izpildē</w:t>
            </w:r>
            <w:r w:rsidR="001C0A2A" w:rsidRPr="00424018">
              <w:rPr>
                <w:rFonts w:ascii="Times New Roman" w:eastAsia="Times New Roman" w:hAnsi="Times New Roman" w:cs="Times New Roman"/>
                <w:color w:val="000000"/>
                <w:kern w:val="0"/>
                <w:sz w:val="24"/>
                <w:szCs w:val="24"/>
                <w14:ligatures w14:val="none"/>
              </w:rPr>
              <w:t xml:space="preserve"> </w:t>
            </w:r>
            <w:r w:rsidRPr="00424018">
              <w:rPr>
                <w:rFonts w:ascii="Times New Roman" w:eastAsia="Times New Roman" w:hAnsi="Times New Roman" w:cs="Times New Roman"/>
                <w:color w:val="000000"/>
                <w:kern w:val="0"/>
                <w:sz w:val="24"/>
                <w:szCs w:val="24"/>
                <w14:ligatures w14:val="none"/>
              </w:rPr>
              <w:t>nav paredzēta jaunu institūciju izveide, esošo likvidācija vai reorganizācija.</w:t>
            </w:r>
          </w:p>
        </w:tc>
      </w:tr>
      <w:tr w:rsidR="00FF536F" w:rsidRPr="00424018" w14:paraId="3B4E0412" w14:textId="77777777" w:rsidTr="00EA4C4E">
        <w:tc>
          <w:tcPr>
            <w:tcW w:w="3392" w:type="dxa"/>
          </w:tcPr>
          <w:p w14:paraId="5E17FABF" w14:textId="77777777" w:rsidR="00FF536F" w:rsidRPr="00424018" w:rsidRDefault="00FF536F" w:rsidP="00483EFA">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sz w:val="24"/>
                <w:szCs w:val="24"/>
                <w:lang w:eastAsia="lv-LV"/>
              </w:rPr>
              <w:t>7. Prasību un izmaksu samērīgums pret ieguvumiem, ko sniedz mērķa sasniegšana </w:t>
            </w:r>
          </w:p>
        </w:tc>
        <w:tc>
          <w:tcPr>
            <w:tcW w:w="6072" w:type="dxa"/>
          </w:tcPr>
          <w:p w14:paraId="58FB49E0" w14:textId="4B582645" w:rsidR="00FF536F" w:rsidRPr="00424018" w:rsidRDefault="00AF0C5A" w:rsidP="00764DEB">
            <w:p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N</w:t>
            </w:r>
            <w:r w:rsidR="00FF536F" w:rsidRPr="00424018">
              <w:rPr>
                <w:rFonts w:ascii="Times New Roman" w:hAnsi="Times New Roman" w:cs="Times New Roman"/>
                <w:sz w:val="24"/>
                <w:szCs w:val="24"/>
              </w:rPr>
              <w:t>oteikumi ir piemēroti iecerētā mērķa sasniegšanas</w:t>
            </w:r>
            <w:r w:rsidR="00424018">
              <w:rPr>
                <w:rFonts w:ascii="Times New Roman" w:hAnsi="Times New Roman" w:cs="Times New Roman"/>
                <w:sz w:val="24"/>
                <w:szCs w:val="24"/>
              </w:rPr>
              <w:t xml:space="preserve"> </w:t>
            </w:r>
            <w:r w:rsidR="00FF536F" w:rsidRPr="00424018">
              <w:rPr>
                <w:rFonts w:ascii="Times New Roman" w:hAnsi="Times New Roman" w:cs="Times New Roman"/>
                <w:sz w:val="24"/>
                <w:szCs w:val="24"/>
              </w:rPr>
              <w:t>nodrošināšanai un paredz tikai to, kas ir vajadzīgs minētā mērķa sasniegšanai un pašvaldības izraudzītie līdzekļi ir piemēroti leģitīma mērķa sasniegšanai, un pašvaldības rīcība ir atbilstoša.</w:t>
            </w:r>
          </w:p>
        </w:tc>
      </w:tr>
      <w:tr w:rsidR="00FF536F" w:rsidRPr="00424018" w14:paraId="5DB1EA68" w14:textId="77777777" w:rsidTr="00EA4C4E">
        <w:tc>
          <w:tcPr>
            <w:tcW w:w="3392" w:type="dxa"/>
          </w:tcPr>
          <w:p w14:paraId="3AFEFD62" w14:textId="77777777" w:rsidR="00FF536F" w:rsidRPr="00424018" w:rsidRDefault="00FF536F" w:rsidP="00483EFA">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kern w:val="0"/>
                <w:sz w:val="24"/>
                <w:szCs w:val="24"/>
                <w:lang w:eastAsia="lv-LV"/>
                <w14:ligatures w14:val="none"/>
              </w:rPr>
            </w:pPr>
            <w:r w:rsidRPr="00424018">
              <w:rPr>
                <w:rFonts w:ascii="Times New Roman" w:eastAsia="Times New Roman" w:hAnsi="Times New Roman" w:cs="Times New Roman"/>
                <w:sz w:val="24"/>
                <w:szCs w:val="24"/>
                <w:lang w:eastAsia="lv-LV"/>
              </w:rPr>
              <w:t xml:space="preserve">8. Izstrādes gaitā veiktās konsultācijas ar privātpersonām un institūcijām </w:t>
            </w:r>
          </w:p>
        </w:tc>
        <w:tc>
          <w:tcPr>
            <w:tcW w:w="6072" w:type="dxa"/>
          </w:tcPr>
          <w:p w14:paraId="634B6015" w14:textId="43E927E8" w:rsidR="001C0A2A" w:rsidRPr="00424018" w:rsidRDefault="00FF536F" w:rsidP="00764DEB">
            <w:pPr>
              <w:spacing w:after="0" w:line="240" w:lineRule="auto"/>
              <w:jc w:val="both"/>
              <w:rPr>
                <w:rFonts w:ascii="Times New Roman" w:eastAsia="Times New Roman" w:hAnsi="Times New Roman" w:cs="Times New Roman"/>
                <w:color w:val="000000"/>
                <w:kern w:val="0"/>
                <w:sz w:val="24"/>
                <w:szCs w:val="24"/>
                <w14:ligatures w14:val="none"/>
              </w:rPr>
            </w:pPr>
            <w:r w:rsidRPr="00424018">
              <w:rPr>
                <w:rFonts w:ascii="Times New Roman" w:hAnsi="Times New Roman" w:cs="Times New Roman"/>
                <w:bCs/>
                <w:sz w:val="24"/>
                <w:szCs w:val="24"/>
              </w:rPr>
              <w:t>Atbilstoši Pašvaldību likuma 46.</w:t>
            </w:r>
            <w:r w:rsidR="00607DA2" w:rsidRPr="00424018">
              <w:rPr>
                <w:rFonts w:ascii="Times New Roman" w:hAnsi="Times New Roman" w:cs="Times New Roman"/>
                <w:bCs/>
                <w:sz w:val="24"/>
                <w:szCs w:val="24"/>
              </w:rPr>
              <w:t> </w:t>
            </w:r>
            <w:r w:rsidRPr="00424018">
              <w:rPr>
                <w:rFonts w:ascii="Times New Roman" w:hAnsi="Times New Roman" w:cs="Times New Roman"/>
                <w:bCs/>
                <w:sz w:val="24"/>
                <w:szCs w:val="24"/>
              </w:rPr>
              <w:t xml:space="preserve">panta trešajā daļā noteiktajam, informācija tiks ievietota Jūrmalas valstspilsētas Pašvaldības tīmekļvietnē </w:t>
            </w:r>
            <w:hyperlink r:id="rId9" w:history="1">
              <w:r w:rsidRPr="00424018">
                <w:rPr>
                  <w:rStyle w:val="Hyperlink"/>
                  <w:rFonts w:ascii="Times New Roman" w:hAnsi="Times New Roman" w:cs="Times New Roman"/>
                  <w:bCs/>
                  <w:sz w:val="24"/>
                  <w:szCs w:val="24"/>
                </w:rPr>
                <w:t>www.jurmala.lv</w:t>
              </w:r>
            </w:hyperlink>
            <w:r w:rsidRPr="00424018">
              <w:rPr>
                <w:rFonts w:ascii="Times New Roman" w:hAnsi="Times New Roman" w:cs="Times New Roman"/>
                <w:bCs/>
                <w:sz w:val="24"/>
                <w:szCs w:val="24"/>
              </w:rPr>
              <w:t xml:space="preserve"> sabiedrības viedokļa noskaidrošanai, nodrošinot ikvienam interesentam iesniegt savus priekšlikumus vai iebildumus.</w:t>
            </w:r>
          </w:p>
        </w:tc>
      </w:tr>
    </w:tbl>
    <w:p w14:paraId="7C8D73B7" w14:textId="77777777" w:rsidR="006A1480" w:rsidRPr="00814DCE" w:rsidRDefault="006A1480" w:rsidP="00D47764">
      <w:pPr>
        <w:spacing w:after="0" w:line="240" w:lineRule="auto"/>
        <w:rPr>
          <w:rFonts w:ascii="Times New Roman" w:eastAsia="Times New Roman" w:hAnsi="Times New Roman" w:cs="Times New Roman"/>
          <w:b/>
          <w:bCs/>
          <w:kern w:val="0"/>
          <w:sz w:val="24"/>
          <w:szCs w:val="24"/>
          <w:lang w:bidi="en-US"/>
          <w14:ligatures w14:val="none"/>
        </w:rPr>
      </w:pPr>
    </w:p>
    <w:sectPr w:rsidR="006A1480" w:rsidRPr="00814DCE" w:rsidSect="009F72F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1CB7" w14:textId="77777777" w:rsidR="00644F3D" w:rsidRDefault="00644F3D" w:rsidP="00B142D0">
      <w:pPr>
        <w:spacing w:after="0" w:line="240" w:lineRule="auto"/>
      </w:pPr>
      <w:r>
        <w:separator/>
      </w:r>
    </w:p>
  </w:endnote>
  <w:endnote w:type="continuationSeparator" w:id="0">
    <w:p w14:paraId="12A6E5DA" w14:textId="77777777" w:rsidR="00644F3D" w:rsidRDefault="00644F3D" w:rsidP="00B1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510388"/>
      <w:docPartObj>
        <w:docPartGallery w:val="Page Numbers (Bottom of Page)"/>
        <w:docPartUnique/>
      </w:docPartObj>
    </w:sdtPr>
    <w:sdtEndPr>
      <w:rPr>
        <w:noProof/>
      </w:rPr>
    </w:sdtEndPr>
    <w:sdtContent>
      <w:p w14:paraId="076D425C" w14:textId="77777777" w:rsidR="00B142D0" w:rsidRDefault="00B142D0">
        <w:pPr>
          <w:pStyle w:val="Footer"/>
          <w:jc w:val="center"/>
        </w:pPr>
      </w:p>
      <w:p w14:paraId="60608F83" w14:textId="5BB9F15C" w:rsidR="00B142D0" w:rsidRDefault="00B142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6F955" w14:textId="77777777" w:rsidR="00B142D0" w:rsidRDefault="00B14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E0A1" w14:textId="77777777" w:rsidR="00644F3D" w:rsidRDefault="00644F3D" w:rsidP="00B142D0">
      <w:pPr>
        <w:spacing w:after="0" w:line="240" w:lineRule="auto"/>
      </w:pPr>
      <w:r>
        <w:separator/>
      </w:r>
    </w:p>
  </w:footnote>
  <w:footnote w:type="continuationSeparator" w:id="0">
    <w:p w14:paraId="3BC22ED3" w14:textId="77777777" w:rsidR="00644F3D" w:rsidRDefault="00644F3D" w:rsidP="00B14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D50"/>
    <w:multiLevelType w:val="multilevel"/>
    <w:tmpl w:val="810061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57B9C"/>
    <w:multiLevelType w:val="hybridMultilevel"/>
    <w:tmpl w:val="99AA848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A6CA0"/>
    <w:multiLevelType w:val="multilevel"/>
    <w:tmpl w:val="3A1E03E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C380151"/>
    <w:multiLevelType w:val="hybridMultilevel"/>
    <w:tmpl w:val="99AA848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4D289E"/>
    <w:multiLevelType w:val="multilevel"/>
    <w:tmpl w:val="DC565AE2"/>
    <w:lvl w:ilvl="0">
      <w:start w:val="1"/>
      <w:numFmt w:val="decimal"/>
      <w:lvlText w:val="%1."/>
      <w:lvlJc w:val="left"/>
      <w:pPr>
        <w:ind w:left="360" w:hanging="360"/>
      </w:pPr>
      <w:rPr>
        <w:rFonts w:hint="default"/>
      </w:rPr>
    </w:lvl>
    <w:lvl w:ilvl="1">
      <w:start w:val="3"/>
      <w:numFmt w:val="decimal"/>
      <w:lvlText w:val="%1.%2."/>
      <w:lvlJc w:val="left"/>
      <w:pPr>
        <w:ind w:left="841" w:hanging="36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5" w15:restartNumberingAfterBreak="0">
    <w:nsid w:val="19976FC7"/>
    <w:multiLevelType w:val="multilevel"/>
    <w:tmpl w:val="8C168934"/>
    <w:lvl w:ilvl="0">
      <w:start w:val="1"/>
      <w:numFmt w:val="decimal"/>
      <w:lvlText w:val="%1."/>
      <w:lvlJc w:val="left"/>
      <w:pPr>
        <w:ind w:left="720"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auto"/>
      </w:rPr>
    </w:lvl>
    <w:lvl w:ilvl="2">
      <w:start w:val="1"/>
      <w:numFmt w:val="decimal"/>
      <w:isLgl/>
      <w:lvlText w:val="%1.%2.%3."/>
      <w:lvlJc w:val="left"/>
      <w:pPr>
        <w:ind w:left="1800" w:hanging="720"/>
      </w:pPr>
      <w:rPr>
        <w:rFonts w:hint="default"/>
        <w:b w:val="0"/>
        <w:bCs w:val="0"/>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6" w15:restartNumberingAfterBreak="0">
    <w:nsid w:val="1D840DD9"/>
    <w:multiLevelType w:val="multilevel"/>
    <w:tmpl w:val="D2E2D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D179D"/>
    <w:multiLevelType w:val="hybridMultilevel"/>
    <w:tmpl w:val="E2FEB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9B6BF7"/>
    <w:multiLevelType w:val="multilevel"/>
    <w:tmpl w:val="E16EBA5E"/>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74D009D"/>
    <w:multiLevelType w:val="multilevel"/>
    <w:tmpl w:val="8C168934"/>
    <w:lvl w:ilvl="0">
      <w:start w:val="1"/>
      <w:numFmt w:val="decimal"/>
      <w:lvlText w:val="%1."/>
      <w:lvlJc w:val="left"/>
      <w:pPr>
        <w:ind w:left="720"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auto"/>
      </w:rPr>
    </w:lvl>
    <w:lvl w:ilvl="2">
      <w:start w:val="1"/>
      <w:numFmt w:val="decimal"/>
      <w:isLgl/>
      <w:lvlText w:val="%1.%2.%3."/>
      <w:lvlJc w:val="left"/>
      <w:pPr>
        <w:ind w:left="1800" w:hanging="720"/>
      </w:pPr>
      <w:rPr>
        <w:rFonts w:hint="default"/>
        <w:b w:val="0"/>
        <w:bCs w:val="0"/>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0" w15:restartNumberingAfterBreak="0">
    <w:nsid w:val="27DA1FB8"/>
    <w:multiLevelType w:val="hybridMultilevel"/>
    <w:tmpl w:val="E2FEB1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783460"/>
    <w:multiLevelType w:val="multilevel"/>
    <w:tmpl w:val="FA5E6EC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64EE7"/>
    <w:multiLevelType w:val="multilevel"/>
    <w:tmpl w:val="8B32727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235DB4"/>
    <w:multiLevelType w:val="multilevel"/>
    <w:tmpl w:val="CD5617E2"/>
    <w:lvl w:ilvl="0">
      <w:start w:val="1"/>
      <w:numFmt w:val="decimal"/>
      <w:pStyle w:val="Teksts"/>
      <w:suff w:val="space"/>
      <w:lvlText w:val="%1."/>
      <w:lvlJc w:val="right"/>
      <w:pPr>
        <w:ind w:left="0" w:firstLine="0"/>
      </w:pPr>
      <w:rPr>
        <w:rFonts w:ascii="Arial" w:hAnsi="Arial" w:cs="Arial" w:hint="default"/>
        <w:i w:val="0"/>
        <w:strike w:val="0"/>
        <w:color w:val="auto"/>
        <w:sz w:val="22"/>
        <w:szCs w:val="22"/>
      </w:rPr>
    </w:lvl>
    <w:lvl w:ilvl="1">
      <w:start w:val="1"/>
      <w:numFmt w:val="decimal"/>
      <w:suff w:val="space"/>
      <w:lvlText w:val="%1.%2."/>
      <w:lvlJc w:val="left"/>
      <w:pPr>
        <w:ind w:left="0" w:firstLine="0"/>
      </w:pPr>
      <w:rPr>
        <w:rFonts w:ascii="Arial" w:hAnsi="Arial" w:cs="Arial" w:hint="default"/>
        <w:i w:val="0"/>
        <w:iCs w:val="0"/>
        <w:color w:val="000000" w:themeColor="text1"/>
        <w:sz w:val="22"/>
        <w:szCs w:val="20"/>
      </w:rPr>
    </w:lvl>
    <w:lvl w:ilvl="2">
      <w:start w:val="1"/>
      <w:numFmt w:val="decimal"/>
      <w:suff w:val="space"/>
      <w:lvlText w:val="%1.%2.%3."/>
      <w:lvlJc w:val="left"/>
      <w:pPr>
        <w:ind w:left="568" w:hanging="1"/>
      </w:pPr>
      <w:rPr>
        <w:rFonts w:ascii="Arial" w:hAnsi="Arial" w:cs="Arial" w:hint="default"/>
        <w:i w:val="0"/>
        <w:iCs w:val="0"/>
        <w:color w:val="auto"/>
        <w:sz w:val="22"/>
        <w:szCs w:val="22"/>
      </w:rPr>
    </w:lvl>
    <w:lvl w:ilvl="3">
      <w:start w:val="1"/>
      <w:numFmt w:val="decimal"/>
      <w:suff w:val="space"/>
      <w:lvlText w:val="%1.%2.%3.%4."/>
      <w:lvlJc w:val="left"/>
      <w:pPr>
        <w:ind w:left="1134" w:firstLine="0"/>
      </w:pPr>
      <w:rPr>
        <w:rFonts w:hint="default"/>
        <w:color w:val="auto"/>
        <w:sz w:val="22"/>
        <w:szCs w:val="22"/>
      </w:rPr>
    </w:lvl>
    <w:lvl w:ilvl="4">
      <w:start w:val="1"/>
      <w:numFmt w:val="decimal"/>
      <w:suff w:val="space"/>
      <w:lvlText w:val="%1.%2.%3.%4.%5."/>
      <w:lvlJc w:val="left"/>
      <w:pPr>
        <w:ind w:left="1136" w:firstLine="0"/>
      </w:pPr>
      <w:rPr>
        <w:rFonts w:hint="default"/>
      </w:rPr>
    </w:lvl>
    <w:lvl w:ilvl="5">
      <w:start w:val="1"/>
      <w:numFmt w:val="decimal"/>
      <w:suff w:val="nothing"/>
      <w:lvlText w:val="%1.%2.%3.%4.%5.%6."/>
      <w:lvlJc w:val="left"/>
      <w:pPr>
        <w:ind w:left="1420"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4" w15:restartNumberingAfterBreak="0">
    <w:nsid w:val="2FFC2052"/>
    <w:multiLevelType w:val="multilevel"/>
    <w:tmpl w:val="8C168934"/>
    <w:lvl w:ilvl="0">
      <w:start w:val="1"/>
      <w:numFmt w:val="decimal"/>
      <w:lvlText w:val="%1."/>
      <w:lvlJc w:val="left"/>
      <w:pPr>
        <w:ind w:left="720"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auto"/>
      </w:rPr>
    </w:lvl>
    <w:lvl w:ilvl="2">
      <w:start w:val="1"/>
      <w:numFmt w:val="decimal"/>
      <w:isLgl/>
      <w:lvlText w:val="%1.%2.%3."/>
      <w:lvlJc w:val="left"/>
      <w:pPr>
        <w:ind w:left="1800" w:hanging="720"/>
      </w:pPr>
      <w:rPr>
        <w:rFonts w:hint="default"/>
        <w:b w:val="0"/>
        <w:bCs w:val="0"/>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5" w15:restartNumberingAfterBreak="0">
    <w:nsid w:val="316655F4"/>
    <w:multiLevelType w:val="multilevel"/>
    <w:tmpl w:val="AE380E64"/>
    <w:lvl w:ilvl="0">
      <w:start w:val="1"/>
      <w:numFmt w:val="upperRoman"/>
      <w:lvlText w:val="%1."/>
      <w:lvlJc w:val="left"/>
      <w:pPr>
        <w:ind w:left="1080" w:hanging="720"/>
      </w:pPr>
      <w:rPr>
        <w:rFonts w:hint="default"/>
        <w:b/>
        <w:color w:val="414142"/>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16" w15:restartNumberingAfterBreak="0">
    <w:nsid w:val="382D4CF2"/>
    <w:multiLevelType w:val="multilevel"/>
    <w:tmpl w:val="446AE9A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D649B"/>
    <w:multiLevelType w:val="multilevel"/>
    <w:tmpl w:val="8C168934"/>
    <w:lvl w:ilvl="0">
      <w:start w:val="1"/>
      <w:numFmt w:val="decimal"/>
      <w:lvlText w:val="%1."/>
      <w:lvlJc w:val="left"/>
      <w:pPr>
        <w:ind w:left="720"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auto"/>
      </w:rPr>
    </w:lvl>
    <w:lvl w:ilvl="2">
      <w:start w:val="1"/>
      <w:numFmt w:val="decimal"/>
      <w:isLgl/>
      <w:lvlText w:val="%1.%2.%3."/>
      <w:lvlJc w:val="left"/>
      <w:pPr>
        <w:ind w:left="1800" w:hanging="720"/>
      </w:pPr>
      <w:rPr>
        <w:rFonts w:hint="default"/>
        <w:b w:val="0"/>
        <w:bCs w:val="0"/>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8" w15:restartNumberingAfterBreak="0">
    <w:nsid w:val="460B5285"/>
    <w:multiLevelType w:val="multilevel"/>
    <w:tmpl w:val="0C6A962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DFE408E"/>
    <w:multiLevelType w:val="multilevel"/>
    <w:tmpl w:val="99EEAA8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F13092"/>
    <w:multiLevelType w:val="hybridMultilevel"/>
    <w:tmpl w:val="99AA848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520386"/>
    <w:multiLevelType w:val="multilevel"/>
    <w:tmpl w:val="CE22AACE"/>
    <w:lvl w:ilvl="0">
      <w:start w:val="14"/>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2" w15:restartNumberingAfterBreak="0">
    <w:nsid w:val="59305C9B"/>
    <w:multiLevelType w:val="multilevel"/>
    <w:tmpl w:val="145C93C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3" w15:restartNumberingAfterBreak="0">
    <w:nsid w:val="5A007653"/>
    <w:multiLevelType w:val="hybridMultilevel"/>
    <w:tmpl w:val="99AA848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D46894"/>
    <w:multiLevelType w:val="multilevel"/>
    <w:tmpl w:val="990CD1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A92824"/>
    <w:multiLevelType w:val="hybridMultilevel"/>
    <w:tmpl w:val="99AA848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FE2DA5"/>
    <w:multiLevelType w:val="multilevel"/>
    <w:tmpl w:val="8C168934"/>
    <w:lvl w:ilvl="0">
      <w:start w:val="1"/>
      <w:numFmt w:val="decimal"/>
      <w:lvlText w:val="%1."/>
      <w:lvlJc w:val="left"/>
      <w:pPr>
        <w:ind w:left="720" w:hanging="360"/>
      </w:pPr>
      <w:rPr>
        <w:rFonts w:hint="default"/>
        <w:b w:val="0"/>
        <w:bCs w:val="0"/>
        <w:color w:val="414142"/>
        <w:sz w:val="24"/>
        <w:szCs w:val="24"/>
      </w:rPr>
    </w:lvl>
    <w:lvl w:ilvl="1">
      <w:start w:val="1"/>
      <w:numFmt w:val="decimal"/>
      <w:isLgl/>
      <w:lvlText w:val="%1.%2."/>
      <w:lvlJc w:val="left"/>
      <w:pPr>
        <w:ind w:left="1080" w:hanging="360"/>
      </w:pPr>
      <w:rPr>
        <w:rFonts w:hint="default"/>
        <w:b w:val="0"/>
        <w:bCs w:val="0"/>
        <w:color w:val="auto"/>
      </w:rPr>
    </w:lvl>
    <w:lvl w:ilvl="2">
      <w:start w:val="1"/>
      <w:numFmt w:val="decimal"/>
      <w:isLgl/>
      <w:lvlText w:val="%1.%2.%3."/>
      <w:lvlJc w:val="left"/>
      <w:pPr>
        <w:ind w:left="1800" w:hanging="720"/>
      </w:pPr>
      <w:rPr>
        <w:rFonts w:hint="default"/>
        <w:b w:val="0"/>
        <w:bCs w:val="0"/>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27" w15:restartNumberingAfterBreak="0">
    <w:nsid w:val="6D940EFA"/>
    <w:multiLevelType w:val="hybridMultilevel"/>
    <w:tmpl w:val="99AA8488"/>
    <w:lvl w:ilvl="0" w:tplc="FA1EE7DE">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C66C1B"/>
    <w:multiLevelType w:val="multilevel"/>
    <w:tmpl w:val="6764C12E"/>
    <w:lvl w:ilvl="0">
      <w:start w:val="1"/>
      <w:numFmt w:val="decimal"/>
      <w:lvlText w:val="%1."/>
      <w:lvlJc w:val="left"/>
      <w:pPr>
        <w:ind w:left="720" w:hanging="360"/>
      </w:pPr>
      <w:rPr>
        <w:rFonts w:ascii="Times New Roman" w:hAnsi="Times New Roman" w:cs="Times New Roman" w:hint="default"/>
        <w:b w:val="0"/>
        <w:bCs w:val="0"/>
        <w:color w:val="414142"/>
        <w:sz w:val="24"/>
        <w:szCs w:val="24"/>
      </w:rPr>
    </w:lvl>
    <w:lvl w:ilvl="1">
      <w:start w:val="1"/>
      <w:numFmt w:val="decimal"/>
      <w:isLgl/>
      <w:lvlText w:val="%1.%2."/>
      <w:lvlJc w:val="left"/>
      <w:pPr>
        <w:ind w:left="4330" w:hanging="360"/>
      </w:pPr>
      <w:rPr>
        <w:rFonts w:ascii="Times New Roman" w:hAnsi="Times New Roman" w:cs="Times New Roman" w:hint="default"/>
        <w:b w:val="0"/>
        <w:bCs w:val="0"/>
        <w:color w:val="auto"/>
        <w:sz w:val="24"/>
        <w:szCs w:val="24"/>
      </w:rPr>
    </w:lvl>
    <w:lvl w:ilvl="2">
      <w:start w:val="1"/>
      <w:numFmt w:val="decimal"/>
      <w:isLgl/>
      <w:lvlText w:val="%1.%2.%3."/>
      <w:lvlJc w:val="left"/>
      <w:pPr>
        <w:ind w:left="1800" w:hanging="720"/>
      </w:pPr>
      <w:rPr>
        <w:rFonts w:hint="default"/>
        <w:b w:val="0"/>
        <w:bCs w:val="0"/>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29" w15:restartNumberingAfterBreak="0">
    <w:nsid w:val="731B28F3"/>
    <w:multiLevelType w:val="multilevel"/>
    <w:tmpl w:val="FEF46A5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3D59AE"/>
    <w:multiLevelType w:val="multilevel"/>
    <w:tmpl w:val="71AAE9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0640668">
    <w:abstractNumId w:val="15"/>
  </w:num>
  <w:num w:numId="2" w16cid:durableId="1305159944">
    <w:abstractNumId w:val="28"/>
  </w:num>
  <w:num w:numId="3" w16cid:durableId="1916890096">
    <w:abstractNumId w:val="11"/>
  </w:num>
  <w:num w:numId="4" w16cid:durableId="438380466">
    <w:abstractNumId w:val="26"/>
  </w:num>
  <w:num w:numId="5" w16cid:durableId="979576147">
    <w:abstractNumId w:val="9"/>
  </w:num>
  <w:num w:numId="6" w16cid:durableId="1220822121">
    <w:abstractNumId w:val="8"/>
  </w:num>
  <w:num w:numId="7" w16cid:durableId="2042510333">
    <w:abstractNumId w:val="6"/>
  </w:num>
  <w:num w:numId="8" w16cid:durableId="581914972">
    <w:abstractNumId w:val="22"/>
  </w:num>
  <w:num w:numId="9" w16cid:durableId="1452699958">
    <w:abstractNumId w:val="7"/>
  </w:num>
  <w:num w:numId="10" w16cid:durableId="597835488">
    <w:abstractNumId w:val="30"/>
  </w:num>
  <w:num w:numId="11" w16cid:durableId="230233473">
    <w:abstractNumId w:val="18"/>
  </w:num>
  <w:num w:numId="12" w16cid:durableId="1712069137">
    <w:abstractNumId w:val="0"/>
  </w:num>
  <w:num w:numId="13" w16cid:durableId="1779134697">
    <w:abstractNumId w:val="5"/>
  </w:num>
  <w:num w:numId="14" w16cid:durableId="1142817314">
    <w:abstractNumId w:val="27"/>
  </w:num>
  <w:num w:numId="15" w16cid:durableId="1786076510">
    <w:abstractNumId w:val="17"/>
  </w:num>
  <w:num w:numId="16" w16cid:durableId="673917668">
    <w:abstractNumId w:val="3"/>
  </w:num>
  <w:num w:numId="17" w16cid:durableId="178592796">
    <w:abstractNumId w:val="20"/>
  </w:num>
  <w:num w:numId="18" w16cid:durableId="1512837817">
    <w:abstractNumId w:val="1"/>
  </w:num>
  <w:num w:numId="19" w16cid:durableId="1118914791">
    <w:abstractNumId w:val="12"/>
  </w:num>
  <w:num w:numId="20" w16cid:durableId="2083526977">
    <w:abstractNumId w:val="10"/>
  </w:num>
  <w:num w:numId="21" w16cid:durableId="493760313">
    <w:abstractNumId w:val="23"/>
  </w:num>
  <w:num w:numId="22" w16cid:durableId="488448116">
    <w:abstractNumId w:val="25"/>
  </w:num>
  <w:num w:numId="23" w16cid:durableId="908417749">
    <w:abstractNumId w:val="13"/>
  </w:num>
  <w:num w:numId="24" w16cid:durableId="322856909">
    <w:abstractNumId w:val="14"/>
  </w:num>
  <w:num w:numId="25" w16cid:durableId="50083105">
    <w:abstractNumId w:val="19"/>
  </w:num>
  <w:num w:numId="26" w16cid:durableId="1593273116">
    <w:abstractNumId w:val="24"/>
  </w:num>
  <w:num w:numId="27" w16cid:durableId="332073441">
    <w:abstractNumId w:val="21"/>
  </w:num>
  <w:num w:numId="28" w16cid:durableId="739640069">
    <w:abstractNumId w:val="29"/>
  </w:num>
  <w:num w:numId="29" w16cid:durableId="122575239">
    <w:abstractNumId w:val="2"/>
  </w:num>
  <w:num w:numId="30" w16cid:durableId="2026979812">
    <w:abstractNumId w:val="4"/>
  </w:num>
  <w:num w:numId="31" w16cid:durableId="597563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DA"/>
    <w:rsid w:val="00004040"/>
    <w:rsid w:val="000050F3"/>
    <w:rsid w:val="00006077"/>
    <w:rsid w:val="000069F5"/>
    <w:rsid w:val="000109AD"/>
    <w:rsid w:val="00013F01"/>
    <w:rsid w:val="00015BE7"/>
    <w:rsid w:val="00016389"/>
    <w:rsid w:val="00016DE0"/>
    <w:rsid w:val="0002170A"/>
    <w:rsid w:val="000240FA"/>
    <w:rsid w:val="00024D88"/>
    <w:rsid w:val="0003359D"/>
    <w:rsid w:val="00035213"/>
    <w:rsid w:val="000378E9"/>
    <w:rsid w:val="000379AD"/>
    <w:rsid w:val="00041E08"/>
    <w:rsid w:val="00044F45"/>
    <w:rsid w:val="000473DB"/>
    <w:rsid w:val="00053078"/>
    <w:rsid w:val="00055A58"/>
    <w:rsid w:val="00055E85"/>
    <w:rsid w:val="00056492"/>
    <w:rsid w:val="00061A18"/>
    <w:rsid w:val="00063B9F"/>
    <w:rsid w:val="00065026"/>
    <w:rsid w:val="00072C88"/>
    <w:rsid w:val="00074AFD"/>
    <w:rsid w:val="000762F2"/>
    <w:rsid w:val="000807C3"/>
    <w:rsid w:val="00081CF3"/>
    <w:rsid w:val="00084E6A"/>
    <w:rsid w:val="00093EFA"/>
    <w:rsid w:val="00093FC5"/>
    <w:rsid w:val="00095626"/>
    <w:rsid w:val="00095A5C"/>
    <w:rsid w:val="0009652D"/>
    <w:rsid w:val="00096DC0"/>
    <w:rsid w:val="000A1C88"/>
    <w:rsid w:val="000A4686"/>
    <w:rsid w:val="000A556B"/>
    <w:rsid w:val="000A7EEA"/>
    <w:rsid w:val="000A7F19"/>
    <w:rsid w:val="000B2815"/>
    <w:rsid w:val="000B33E2"/>
    <w:rsid w:val="000B347D"/>
    <w:rsid w:val="000B769D"/>
    <w:rsid w:val="000C024A"/>
    <w:rsid w:val="000C104D"/>
    <w:rsid w:val="000C6AAA"/>
    <w:rsid w:val="000D55CD"/>
    <w:rsid w:val="000E4025"/>
    <w:rsid w:val="000E715C"/>
    <w:rsid w:val="000F029D"/>
    <w:rsid w:val="000F07F1"/>
    <w:rsid w:val="000F1C03"/>
    <w:rsid w:val="000F2D75"/>
    <w:rsid w:val="000F5AAC"/>
    <w:rsid w:val="00103A42"/>
    <w:rsid w:val="00103AF0"/>
    <w:rsid w:val="00103EF8"/>
    <w:rsid w:val="00110DEE"/>
    <w:rsid w:val="00112F76"/>
    <w:rsid w:val="00122BBB"/>
    <w:rsid w:val="001271B5"/>
    <w:rsid w:val="001318D8"/>
    <w:rsid w:val="00132444"/>
    <w:rsid w:val="00133D98"/>
    <w:rsid w:val="00133EAE"/>
    <w:rsid w:val="00135173"/>
    <w:rsid w:val="00136B73"/>
    <w:rsid w:val="00136D23"/>
    <w:rsid w:val="00142DC1"/>
    <w:rsid w:val="00144A1C"/>
    <w:rsid w:val="0014642A"/>
    <w:rsid w:val="00147ECC"/>
    <w:rsid w:val="00151840"/>
    <w:rsid w:val="00151855"/>
    <w:rsid w:val="00152680"/>
    <w:rsid w:val="0015378A"/>
    <w:rsid w:val="0015551B"/>
    <w:rsid w:val="00155793"/>
    <w:rsid w:val="00155A22"/>
    <w:rsid w:val="00160CEC"/>
    <w:rsid w:val="00163B95"/>
    <w:rsid w:val="00167A8A"/>
    <w:rsid w:val="00172B75"/>
    <w:rsid w:val="0018019E"/>
    <w:rsid w:val="00180B73"/>
    <w:rsid w:val="00182FDB"/>
    <w:rsid w:val="0018312B"/>
    <w:rsid w:val="00184625"/>
    <w:rsid w:val="001903ED"/>
    <w:rsid w:val="00192A8C"/>
    <w:rsid w:val="001941E2"/>
    <w:rsid w:val="001974F0"/>
    <w:rsid w:val="00197EB3"/>
    <w:rsid w:val="001A0166"/>
    <w:rsid w:val="001A6B78"/>
    <w:rsid w:val="001B0A17"/>
    <w:rsid w:val="001B273B"/>
    <w:rsid w:val="001C09CB"/>
    <w:rsid w:val="001C0A2A"/>
    <w:rsid w:val="001C0D76"/>
    <w:rsid w:val="001C1797"/>
    <w:rsid w:val="001C49E8"/>
    <w:rsid w:val="001C6000"/>
    <w:rsid w:val="001C6EC5"/>
    <w:rsid w:val="001C7672"/>
    <w:rsid w:val="001C7C27"/>
    <w:rsid w:val="001D025F"/>
    <w:rsid w:val="001D4607"/>
    <w:rsid w:val="001D4CC2"/>
    <w:rsid w:val="001D7AD7"/>
    <w:rsid w:val="001E12AF"/>
    <w:rsid w:val="001F047B"/>
    <w:rsid w:val="001F0A54"/>
    <w:rsid w:val="001F0B66"/>
    <w:rsid w:val="001F14CF"/>
    <w:rsid w:val="001F5F1A"/>
    <w:rsid w:val="00203ED5"/>
    <w:rsid w:val="002040B1"/>
    <w:rsid w:val="0021002D"/>
    <w:rsid w:val="00210D3A"/>
    <w:rsid w:val="00211ED0"/>
    <w:rsid w:val="002210DB"/>
    <w:rsid w:val="00222998"/>
    <w:rsid w:val="00222DC7"/>
    <w:rsid w:val="002232C3"/>
    <w:rsid w:val="00224B0D"/>
    <w:rsid w:val="00227BAB"/>
    <w:rsid w:val="00232384"/>
    <w:rsid w:val="00232B48"/>
    <w:rsid w:val="00236153"/>
    <w:rsid w:val="0023764D"/>
    <w:rsid w:val="002379DC"/>
    <w:rsid w:val="0024052B"/>
    <w:rsid w:val="00242EB0"/>
    <w:rsid w:val="00242EF6"/>
    <w:rsid w:val="00243E14"/>
    <w:rsid w:val="002454C3"/>
    <w:rsid w:val="00246E09"/>
    <w:rsid w:val="002527A1"/>
    <w:rsid w:val="00253D4A"/>
    <w:rsid w:val="002554B2"/>
    <w:rsid w:val="00256811"/>
    <w:rsid w:val="00256BFA"/>
    <w:rsid w:val="00264693"/>
    <w:rsid w:val="00270D48"/>
    <w:rsid w:val="00273EE3"/>
    <w:rsid w:val="002822B2"/>
    <w:rsid w:val="0029003C"/>
    <w:rsid w:val="00292859"/>
    <w:rsid w:val="0029511E"/>
    <w:rsid w:val="00297AD9"/>
    <w:rsid w:val="002A1652"/>
    <w:rsid w:val="002A465F"/>
    <w:rsid w:val="002A4B71"/>
    <w:rsid w:val="002A503E"/>
    <w:rsid w:val="002A6AC3"/>
    <w:rsid w:val="002B1C62"/>
    <w:rsid w:val="002B1DFD"/>
    <w:rsid w:val="002B3C5C"/>
    <w:rsid w:val="002B495E"/>
    <w:rsid w:val="002B581C"/>
    <w:rsid w:val="002B5F16"/>
    <w:rsid w:val="002B6F8B"/>
    <w:rsid w:val="002B7256"/>
    <w:rsid w:val="002C1FA6"/>
    <w:rsid w:val="002C35F9"/>
    <w:rsid w:val="002C42AA"/>
    <w:rsid w:val="002C6E32"/>
    <w:rsid w:val="002D0DFA"/>
    <w:rsid w:val="002D13DC"/>
    <w:rsid w:val="002D1800"/>
    <w:rsid w:val="002D27F2"/>
    <w:rsid w:val="002D421C"/>
    <w:rsid w:val="002D4512"/>
    <w:rsid w:val="002D57B8"/>
    <w:rsid w:val="002F2E94"/>
    <w:rsid w:val="00310F1F"/>
    <w:rsid w:val="00323FE8"/>
    <w:rsid w:val="00324190"/>
    <w:rsid w:val="003251FD"/>
    <w:rsid w:val="0033170F"/>
    <w:rsid w:val="00335A53"/>
    <w:rsid w:val="00337278"/>
    <w:rsid w:val="00341A23"/>
    <w:rsid w:val="0034578D"/>
    <w:rsid w:val="0034726D"/>
    <w:rsid w:val="00347B77"/>
    <w:rsid w:val="00352F51"/>
    <w:rsid w:val="00353AD2"/>
    <w:rsid w:val="00356B48"/>
    <w:rsid w:val="0036279C"/>
    <w:rsid w:val="0036303B"/>
    <w:rsid w:val="003678D3"/>
    <w:rsid w:val="00367B65"/>
    <w:rsid w:val="003760FF"/>
    <w:rsid w:val="003808BE"/>
    <w:rsid w:val="00382EC3"/>
    <w:rsid w:val="00383216"/>
    <w:rsid w:val="00383E96"/>
    <w:rsid w:val="003957DA"/>
    <w:rsid w:val="0039620F"/>
    <w:rsid w:val="003A204C"/>
    <w:rsid w:val="003A2240"/>
    <w:rsid w:val="003A4721"/>
    <w:rsid w:val="003B22CD"/>
    <w:rsid w:val="003B41D6"/>
    <w:rsid w:val="003B50F3"/>
    <w:rsid w:val="003B6210"/>
    <w:rsid w:val="003B7366"/>
    <w:rsid w:val="003C107B"/>
    <w:rsid w:val="003C12B1"/>
    <w:rsid w:val="003C2EDC"/>
    <w:rsid w:val="003C5FE8"/>
    <w:rsid w:val="003D284E"/>
    <w:rsid w:val="003D68DD"/>
    <w:rsid w:val="003E08AE"/>
    <w:rsid w:val="003E129B"/>
    <w:rsid w:val="003E4EB3"/>
    <w:rsid w:val="003E771E"/>
    <w:rsid w:val="003F00ED"/>
    <w:rsid w:val="003F23A2"/>
    <w:rsid w:val="003F6F5D"/>
    <w:rsid w:val="003F7CDF"/>
    <w:rsid w:val="00400C96"/>
    <w:rsid w:val="00401332"/>
    <w:rsid w:val="004125E4"/>
    <w:rsid w:val="004131F0"/>
    <w:rsid w:val="0041502B"/>
    <w:rsid w:val="00416442"/>
    <w:rsid w:val="0042175B"/>
    <w:rsid w:val="00424018"/>
    <w:rsid w:val="00433200"/>
    <w:rsid w:val="00436158"/>
    <w:rsid w:val="00436850"/>
    <w:rsid w:val="00441047"/>
    <w:rsid w:val="00442712"/>
    <w:rsid w:val="004428CE"/>
    <w:rsid w:val="00443366"/>
    <w:rsid w:val="0044420E"/>
    <w:rsid w:val="0044455D"/>
    <w:rsid w:val="00450E8F"/>
    <w:rsid w:val="0045365C"/>
    <w:rsid w:val="00455DFD"/>
    <w:rsid w:val="0045680A"/>
    <w:rsid w:val="0046001F"/>
    <w:rsid w:val="00460954"/>
    <w:rsid w:val="00461C78"/>
    <w:rsid w:val="00477E25"/>
    <w:rsid w:val="00480327"/>
    <w:rsid w:val="00481679"/>
    <w:rsid w:val="00484DB7"/>
    <w:rsid w:val="00495004"/>
    <w:rsid w:val="00496995"/>
    <w:rsid w:val="004A03F3"/>
    <w:rsid w:val="004A351F"/>
    <w:rsid w:val="004A5AEF"/>
    <w:rsid w:val="004A5FAA"/>
    <w:rsid w:val="004A7B57"/>
    <w:rsid w:val="004B257C"/>
    <w:rsid w:val="004C277C"/>
    <w:rsid w:val="004C2799"/>
    <w:rsid w:val="004C363B"/>
    <w:rsid w:val="004C6B2C"/>
    <w:rsid w:val="004C7635"/>
    <w:rsid w:val="004C7793"/>
    <w:rsid w:val="004D0B9C"/>
    <w:rsid w:val="004D20F1"/>
    <w:rsid w:val="004D3E3C"/>
    <w:rsid w:val="004D4B3F"/>
    <w:rsid w:val="004D560E"/>
    <w:rsid w:val="004E2101"/>
    <w:rsid w:val="004E2698"/>
    <w:rsid w:val="004E3760"/>
    <w:rsid w:val="004E4C41"/>
    <w:rsid w:val="004E7135"/>
    <w:rsid w:val="004E73DA"/>
    <w:rsid w:val="004E7DAB"/>
    <w:rsid w:val="00500517"/>
    <w:rsid w:val="00501ABE"/>
    <w:rsid w:val="005026A5"/>
    <w:rsid w:val="00503513"/>
    <w:rsid w:val="00506C13"/>
    <w:rsid w:val="00513E3D"/>
    <w:rsid w:val="0051436F"/>
    <w:rsid w:val="00515BF1"/>
    <w:rsid w:val="00515DCE"/>
    <w:rsid w:val="00516CD2"/>
    <w:rsid w:val="0052021F"/>
    <w:rsid w:val="00524105"/>
    <w:rsid w:val="005258BC"/>
    <w:rsid w:val="00533CEF"/>
    <w:rsid w:val="00535A80"/>
    <w:rsid w:val="00537469"/>
    <w:rsid w:val="00540091"/>
    <w:rsid w:val="00540715"/>
    <w:rsid w:val="00544173"/>
    <w:rsid w:val="00546AF1"/>
    <w:rsid w:val="005506EA"/>
    <w:rsid w:val="00553FA3"/>
    <w:rsid w:val="00556358"/>
    <w:rsid w:val="005628D5"/>
    <w:rsid w:val="00563F77"/>
    <w:rsid w:val="00571D53"/>
    <w:rsid w:val="005734D0"/>
    <w:rsid w:val="0057363D"/>
    <w:rsid w:val="00574EC7"/>
    <w:rsid w:val="0057518B"/>
    <w:rsid w:val="0057632B"/>
    <w:rsid w:val="00580383"/>
    <w:rsid w:val="00590519"/>
    <w:rsid w:val="00591902"/>
    <w:rsid w:val="005922B8"/>
    <w:rsid w:val="00597992"/>
    <w:rsid w:val="005A02D6"/>
    <w:rsid w:val="005A03AF"/>
    <w:rsid w:val="005A6965"/>
    <w:rsid w:val="005A6E33"/>
    <w:rsid w:val="005A77BE"/>
    <w:rsid w:val="005B1BE0"/>
    <w:rsid w:val="005B1F2D"/>
    <w:rsid w:val="005C1690"/>
    <w:rsid w:val="005C2C97"/>
    <w:rsid w:val="005C512B"/>
    <w:rsid w:val="005C7B30"/>
    <w:rsid w:val="005D1485"/>
    <w:rsid w:val="005D2E7E"/>
    <w:rsid w:val="005E06F1"/>
    <w:rsid w:val="005E0D47"/>
    <w:rsid w:val="005E1F46"/>
    <w:rsid w:val="005E322C"/>
    <w:rsid w:val="005F1C48"/>
    <w:rsid w:val="005F5F53"/>
    <w:rsid w:val="005F622A"/>
    <w:rsid w:val="00600C44"/>
    <w:rsid w:val="0060270D"/>
    <w:rsid w:val="00605DCF"/>
    <w:rsid w:val="00607DA2"/>
    <w:rsid w:val="00615101"/>
    <w:rsid w:val="00615726"/>
    <w:rsid w:val="00615DF1"/>
    <w:rsid w:val="00620389"/>
    <w:rsid w:val="00620976"/>
    <w:rsid w:val="006228D1"/>
    <w:rsid w:val="00624AC8"/>
    <w:rsid w:val="00631906"/>
    <w:rsid w:val="00633375"/>
    <w:rsid w:val="006362EA"/>
    <w:rsid w:val="0064093A"/>
    <w:rsid w:val="00644F3D"/>
    <w:rsid w:val="006466C0"/>
    <w:rsid w:val="00650500"/>
    <w:rsid w:val="00653310"/>
    <w:rsid w:val="0065452C"/>
    <w:rsid w:val="0065654A"/>
    <w:rsid w:val="006566BE"/>
    <w:rsid w:val="0067259B"/>
    <w:rsid w:val="00674A1B"/>
    <w:rsid w:val="0068312B"/>
    <w:rsid w:val="00687BBF"/>
    <w:rsid w:val="0069211C"/>
    <w:rsid w:val="00694745"/>
    <w:rsid w:val="006958BE"/>
    <w:rsid w:val="006A08CE"/>
    <w:rsid w:val="006A1480"/>
    <w:rsid w:val="006A1EF6"/>
    <w:rsid w:val="006B3C83"/>
    <w:rsid w:val="006B5765"/>
    <w:rsid w:val="006B6956"/>
    <w:rsid w:val="006C066B"/>
    <w:rsid w:val="006C4ACB"/>
    <w:rsid w:val="006C653F"/>
    <w:rsid w:val="006C6D0A"/>
    <w:rsid w:val="006D0C6E"/>
    <w:rsid w:val="006D1AC4"/>
    <w:rsid w:val="006D2794"/>
    <w:rsid w:val="006D6C18"/>
    <w:rsid w:val="006E1078"/>
    <w:rsid w:val="006E1FEA"/>
    <w:rsid w:val="006E3BB8"/>
    <w:rsid w:val="006E5C23"/>
    <w:rsid w:val="006E5C2B"/>
    <w:rsid w:val="006E7BF2"/>
    <w:rsid w:val="006E7F6A"/>
    <w:rsid w:val="006F6D4C"/>
    <w:rsid w:val="006F7616"/>
    <w:rsid w:val="006F7BF4"/>
    <w:rsid w:val="00700D1E"/>
    <w:rsid w:val="00703D60"/>
    <w:rsid w:val="00704A47"/>
    <w:rsid w:val="00707F0C"/>
    <w:rsid w:val="00710AC8"/>
    <w:rsid w:val="00710D66"/>
    <w:rsid w:val="007116C2"/>
    <w:rsid w:val="00720487"/>
    <w:rsid w:val="00720D43"/>
    <w:rsid w:val="00725764"/>
    <w:rsid w:val="0073247E"/>
    <w:rsid w:val="00734221"/>
    <w:rsid w:val="00736A49"/>
    <w:rsid w:val="00736A5F"/>
    <w:rsid w:val="007401C3"/>
    <w:rsid w:val="00746378"/>
    <w:rsid w:val="007505C2"/>
    <w:rsid w:val="00752750"/>
    <w:rsid w:val="00754A96"/>
    <w:rsid w:val="00754BCE"/>
    <w:rsid w:val="00754C6E"/>
    <w:rsid w:val="00761425"/>
    <w:rsid w:val="007616EB"/>
    <w:rsid w:val="00763F5D"/>
    <w:rsid w:val="00764DEB"/>
    <w:rsid w:val="00767F82"/>
    <w:rsid w:val="00771AD2"/>
    <w:rsid w:val="00772D11"/>
    <w:rsid w:val="0077350D"/>
    <w:rsid w:val="00774371"/>
    <w:rsid w:val="00776360"/>
    <w:rsid w:val="0078059D"/>
    <w:rsid w:val="007808E5"/>
    <w:rsid w:val="00780A5E"/>
    <w:rsid w:val="0079720D"/>
    <w:rsid w:val="007A36CB"/>
    <w:rsid w:val="007A4B5F"/>
    <w:rsid w:val="007A709C"/>
    <w:rsid w:val="007B162C"/>
    <w:rsid w:val="007B4BA0"/>
    <w:rsid w:val="007B5A34"/>
    <w:rsid w:val="007C0973"/>
    <w:rsid w:val="007C0D84"/>
    <w:rsid w:val="007C5A3D"/>
    <w:rsid w:val="007C7FA4"/>
    <w:rsid w:val="007D2464"/>
    <w:rsid w:val="007E10AD"/>
    <w:rsid w:val="007E2C23"/>
    <w:rsid w:val="007E5341"/>
    <w:rsid w:val="007F1B3E"/>
    <w:rsid w:val="007F70DB"/>
    <w:rsid w:val="007F7CC9"/>
    <w:rsid w:val="00806104"/>
    <w:rsid w:val="00811143"/>
    <w:rsid w:val="00815856"/>
    <w:rsid w:val="00821C82"/>
    <w:rsid w:val="00822DB7"/>
    <w:rsid w:val="0082671A"/>
    <w:rsid w:val="00831262"/>
    <w:rsid w:val="0083464A"/>
    <w:rsid w:val="00834A5A"/>
    <w:rsid w:val="0083668B"/>
    <w:rsid w:val="00840D04"/>
    <w:rsid w:val="00845CF3"/>
    <w:rsid w:val="008474BC"/>
    <w:rsid w:val="00850490"/>
    <w:rsid w:val="008541E4"/>
    <w:rsid w:val="00856CAE"/>
    <w:rsid w:val="0086252D"/>
    <w:rsid w:val="00865E5C"/>
    <w:rsid w:val="00880574"/>
    <w:rsid w:val="00881741"/>
    <w:rsid w:val="00882359"/>
    <w:rsid w:val="00882EC5"/>
    <w:rsid w:val="0088347F"/>
    <w:rsid w:val="008847C7"/>
    <w:rsid w:val="008851DB"/>
    <w:rsid w:val="00887C03"/>
    <w:rsid w:val="008912DB"/>
    <w:rsid w:val="00891E27"/>
    <w:rsid w:val="00895A05"/>
    <w:rsid w:val="008A4D59"/>
    <w:rsid w:val="008A5721"/>
    <w:rsid w:val="008A6DBD"/>
    <w:rsid w:val="008A6E80"/>
    <w:rsid w:val="008B08ED"/>
    <w:rsid w:val="008B0D27"/>
    <w:rsid w:val="008B3054"/>
    <w:rsid w:val="008B53D2"/>
    <w:rsid w:val="008B55FA"/>
    <w:rsid w:val="008D13AD"/>
    <w:rsid w:val="008D63F1"/>
    <w:rsid w:val="008E1181"/>
    <w:rsid w:val="008F0181"/>
    <w:rsid w:val="008F2737"/>
    <w:rsid w:val="008F6DF9"/>
    <w:rsid w:val="00903F20"/>
    <w:rsid w:val="00904AAD"/>
    <w:rsid w:val="00910C9E"/>
    <w:rsid w:val="009121A9"/>
    <w:rsid w:val="00912851"/>
    <w:rsid w:val="00921E32"/>
    <w:rsid w:val="00927BC0"/>
    <w:rsid w:val="00930669"/>
    <w:rsid w:val="009309EC"/>
    <w:rsid w:val="009326C8"/>
    <w:rsid w:val="00940362"/>
    <w:rsid w:val="00940ACC"/>
    <w:rsid w:val="00942082"/>
    <w:rsid w:val="00954933"/>
    <w:rsid w:val="00954B95"/>
    <w:rsid w:val="00955DAB"/>
    <w:rsid w:val="009611B5"/>
    <w:rsid w:val="00962287"/>
    <w:rsid w:val="00962912"/>
    <w:rsid w:val="00962F40"/>
    <w:rsid w:val="00964F1C"/>
    <w:rsid w:val="00965C4E"/>
    <w:rsid w:val="00967F56"/>
    <w:rsid w:val="00975621"/>
    <w:rsid w:val="009847A7"/>
    <w:rsid w:val="0099320F"/>
    <w:rsid w:val="00997FC5"/>
    <w:rsid w:val="009A160D"/>
    <w:rsid w:val="009A66F7"/>
    <w:rsid w:val="009A7D30"/>
    <w:rsid w:val="009B2408"/>
    <w:rsid w:val="009B48B1"/>
    <w:rsid w:val="009B493A"/>
    <w:rsid w:val="009C0302"/>
    <w:rsid w:val="009C3F6F"/>
    <w:rsid w:val="009D207B"/>
    <w:rsid w:val="009D2ED3"/>
    <w:rsid w:val="009D4A3A"/>
    <w:rsid w:val="009D4ED4"/>
    <w:rsid w:val="009D7E7F"/>
    <w:rsid w:val="009E1DDD"/>
    <w:rsid w:val="009F22E4"/>
    <w:rsid w:val="009F259A"/>
    <w:rsid w:val="009F5C28"/>
    <w:rsid w:val="009F6EE4"/>
    <w:rsid w:val="009F6F50"/>
    <w:rsid w:val="009F72F2"/>
    <w:rsid w:val="00A03990"/>
    <w:rsid w:val="00A07DAB"/>
    <w:rsid w:val="00A12FC6"/>
    <w:rsid w:val="00A27C21"/>
    <w:rsid w:val="00A31D03"/>
    <w:rsid w:val="00A334CC"/>
    <w:rsid w:val="00A348EB"/>
    <w:rsid w:val="00A36C34"/>
    <w:rsid w:val="00A36E38"/>
    <w:rsid w:val="00A400D6"/>
    <w:rsid w:val="00A435AE"/>
    <w:rsid w:val="00A45EB4"/>
    <w:rsid w:val="00A464D4"/>
    <w:rsid w:val="00A4795B"/>
    <w:rsid w:val="00A51548"/>
    <w:rsid w:val="00A52460"/>
    <w:rsid w:val="00A5373F"/>
    <w:rsid w:val="00A623D0"/>
    <w:rsid w:val="00A62EE6"/>
    <w:rsid w:val="00A678A3"/>
    <w:rsid w:val="00A70BEF"/>
    <w:rsid w:val="00A763B8"/>
    <w:rsid w:val="00A81708"/>
    <w:rsid w:val="00A81C8B"/>
    <w:rsid w:val="00A84204"/>
    <w:rsid w:val="00A85615"/>
    <w:rsid w:val="00A866A9"/>
    <w:rsid w:val="00A87090"/>
    <w:rsid w:val="00A90188"/>
    <w:rsid w:val="00A9018F"/>
    <w:rsid w:val="00A912E4"/>
    <w:rsid w:val="00A92FB8"/>
    <w:rsid w:val="00A94755"/>
    <w:rsid w:val="00A96BE9"/>
    <w:rsid w:val="00AA48D1"/>
    <w:rsid w:val="00AA59E3"/>
    <w:rsid w:val="00AA5F54"/>
    <w:rsid w:val="00AA68CC"/>
    <w:rsid w:val="00AA6AC2"/>
    <w:rsid w:val="00AA6BC7"/>
    <w:rsid w:val="00AA6F6C"/>
    <w:rsid w:val="00AA78EB"/>
    <w:rsid w:val="00AB0823"/>
    <w:rsid w:val="00AB2721"/>
    <w:rsid w:val="00AB3B03"/>
    <w:rsid w:val="00AB7D29"/>
    <w:rsid w:val="00AC0519"/>
    <w:rsid w:val="00AC7DDB"/>
    <w:rsid w:val="00AD297E"/>
    <w:rsid w:val="00AD2C18"/>
    <w:rsid w:val="00AD50C1"/>
    <w:rsid w:val="00AE3577"/>
    <w:rsid w:val="00AE7933"/>
    <w:rsid w:val="00AF0C5A"/>
    <w:rsid w:val="00AF34EC"/>
    <w:rsid w:val="00AF4412"/>
    <w:rsid w:val="00AF4B8A"/>
    <w:rsid w:val="00AF7181"/>
    <w:rsid w:val="00AF71B9"/>
    <w:rsid w:val="00B02CAD"/>
    <w:rsid w:val="00B03AAE"/>
    <w:rsid w:val="00B06F47"/>
    <w:rsid w:val="00B07807"/>
    <w:rsid w:val="00B13CBE"/>
    <w:rsid w:val="00B142D0"/>
    <w:rsid w:val="00B15617"/>
    <w:rsid w:val="00B15F0E"/>
    <w:rsid w:val="00B209AE"/>
    <w:rsid w:val="00B3008A"/>
    <w:rsid w:val="00B30B38"/>
    <w:rsid w:val="00B3269E"/>
    <w:rsid w:val="00B37F8E"/>
    <w:rsid w:val="00B43993"/>
    <w:rsid w:val="00B4585D"/>
    <w:rsid w:val="00B4693E"/>
    <w:rsid w:val="00B46AAF"/>
    <w:rsid w:val="00B54E01"/>
    <w:rsid w:val="00B5621E"/>
    <w:rsid w:val="00B56777"/>
    <w:rsid w:val="00B56D26"/>
    <w:rsid w:val="00B57224"/>
    <w:rsid w:val="00B57716"/>
    <w:rsid w:val="00B70620"/>
    <w:rsid w:val="00B7398A"/>
    <w:rsid w:val="00B73D00"/>
    <w:rsid w:val="00B77421"/>
    <w:rsid w:val="00B828FB"/>
    <w:rsid w:val="00B8330E"/>
    <w:rsid w:val="00B84D5D"/>
    <w:rsid w:val="00B8750D"/>
    <w:rsid w:val="00B90898"/>
    <w:rsid w:val="00BA497A"/>
    <w:rsid w:val="00BA5A79"/>
    <w:rsid w:val="00BB0D4E"/>
    <w:rsid w:val="00BB4189"/>
    <w:rsid w:val="00BC3D7A"/>
    <w:rsid w:val="00BD1C02"/>
    <w:rsid w:val="00BD5FB0"/>
    <w:rsid w:val="00BE0E0B"/>
    <w:rsid w:val="00BE24DA"/>
    <w:rsid w:val="00BE2BC6"/>
    <w:rsid w:val="00BE4A24"/>
    <w:rsid w:val="00BE6E85"/>
    <w:rsid w:val="00BF6FD0"/>
    <w:rsid w:val="00C01179"/>
    <w:rsid w:val="00C028B6"/>
    <w:rsid w:val="00C04C16"/>
    <w:rsid w:val="00C06A27"/>
    <w:rsid w:val="00C07799"/>
    <w:rsid w:val="00C10F57"/>
    <w:rsid w:val="00C13B76"/>
    <w:rsid w:val="00C14537"/>
    <w:rsid w:val="00C2235F"/>
    <w:rsid w:val="00C268A6"/>
    <w:rsid w:val="00C348BA"/>
    <w:rsid w:val="00C34A7A"/>
    <w:rsid w:val="00C40961"/>
    <w:rsid w:val="00C43B52"/>
    <w:rsid w:val="00C44EE1"/>
    <w:rsid w:val="00C46A9B"/>
    <w:rsid w:val="00C515C3"/>
    <w:rsid w:val="00C53DDA"/>
    <w:rsid w:val="00C54E97"/>
    <w:rsid w:val="00C55A6F"/>
    <w:rsid w:val="00C563E5"/>
    <w:rsid w:val="00C5743A"/>
    <w:rsid w:val="00C66851"/>
    <w:rsid w:val="00C70970"/>
    <w:rsid w:val="00C725E8"/>
    <w:rsid w:val="00C80103"/>
    <w:rsid w:val="00C80D54"/>
    <w:rsid w:val="00C867B1"/>
    <w:rsid w:val="00C92BF1"/>
    <w:rsid w:val="00C9461C"/>
    <w:rsid w:val="00C94AE1"/>
    <w:rsid w:val="00C971C2"/>
    <w:rsid w:val="00C97B0E"/>
    <w:rsid w:val="00CA0533"/>
    <w:rsid w:val="00CA6E24"/>
    <w:rsid w:val="00CB69E5"/>
    <w:rsid w:val="00CC3DAA"/>
    <w:rsid w:val="00CD0AE2"/>
    <w:rsid w:val="00CD1281"/>
    <w:rsid w:val="00CD5296"/>
    <w:rsid w:val="00CD5D11"/>
    <w:rsid w:val="00CD620F"/>
    <w:rsid w:val="00CD70BC"/>
    <w:rsid w:val="00CE0004"/>
    <w:rsid w:val="00CE0414"/>
    <w:rsid w:val="00CE35DB"/>
    <w:rsid w:val="00CE60AA"/>
    <w:rsid w:val="00CF0B6C"/>
    <w:rsid w:val="00CF53DA"/>
    <w:rsid w:val="00CF7788"/>
    <w:rsid w:val="00D01C54"/>
    <w:rsid w:val="00D0465F"/>
    <w:rsid w:val="00D04C1B"/>
    <w:rsid w:val="00D07AD9"/>
    <w:rsid w:val="00D10BF2"/>
    <w:rsid w:val="00D12028"/>
    <w:rsid w:val="00D1275D"/>
    <w:rsid w:val="00D14CEC"/>
    <w:rsid w:val="00D15147"/>
    <w:rsid w:val="00D26DC4"/>
    <w:rsid w:val="00D315A7"/>
    <w:rsid w:val="00D32538"/>
    <w:rsid w:val="00D356E9"/>
    <w:rsid w:val="00D36EA0"/>
    <w:rsid w:val="00D40D50"/>
    <w:rsid w:val="00D433FE"/>
    <w:rsid w:val="00D47764"/>
    <w:rsid w:val="00D535EE"/>
    <w:rsid w:val="00D5743A"/>
    <w:rsid w:val="00D60A59"/>
    <w:rsid w:val="00D63722"/>
    <w:rsid w:val="00D652BE"/>
    <w:rsid w:val="00D65FCA"/>
    <w:rsid w:val="00D72FC3"/>
    <w:rsid w:val="00D77111"/>
    <w:rsid w:val="00D777AD"/>
    <w:rsid w:val="00D80780"/>
    <w:rsid w:val="00D850E0"/>
    <w:rsid w:val="00D90C93"/>
    <w:rsid w:val="00D91091"/>
    <w:rsid w:val="00D93884"/>
    <w:rsid w:val="00D94B03"/>
    <w:rsid w:val="00D958A7"/>
    <w:rsid w:val="00D95C32"/>
    <w:rsid w:val="00D9701A"/>
    <w:rsid w:val="00DA0E97"/>
    <w:rsid w:val="00DA2214"/>
    <w:rsid w:val="00DA2657"/>
    <w:rsid w:val="00DA3118"/>
    <w:rsid w:val="00DA523B"/>
    <w:rsid w:val="00DA68D0"/>
    <w:rsid w:val="00DB2339"/>
    <w:rsid w:val="00DB3BE4"/>
    <w:rsid w:val="00DC5703"/>
    <w:rsid w:val="00DD465B"/>
    <w:rsid w:val="00DE12F9"/>
    <w:rsid w:val="00DE69EC"/>
    <w:rsid w:val="00DF69BA"/>
    <w:rsid w:val="00DF7498"/>
    <w:rsid w:val="00E0131D"/>
    <w:rsid w:val="00E067E7"/>
    <w:rsid w:val="00E06F6F"/>
    <w:rsid w:val="00E1053E"/>
    <w:rsid w:val="00E1181E"/>
    <w:rsid w:val="00E16106"/>
    <w:rsid w:val="00E1786E"/>
    <w:rsid w:val="00E178FF"/>
    <w:rsid w:val="00E24F0F"/>
    <w:rsid w:val="00E25CA3"/>
    <w:rsid w:val="00E2657A"/>
    <w:rsid w:val="00E302FF"/>
    <w:rsid w:val="00E310D8"/>
    <w:rsid w:val="00E40555"/>
    <w:rsid w:val="00E45DD1"/>
    <w:rsid w:val="00E518E0"/>
    <w:rsid w:val="00E5193A"/>
    <w:rsid w:val="00E53511"/>
    <w:rsid w:val="00E705EA"/>
    <w:rsid w:val="00E808F7"/>
    <w:rsid w:val="00E81938"/>
    <w:rsid w:val="00E848BE"/>
    <w:rsid w:val="00E85F6F"/>
    <w:rsid w:val="00E90A9A"/>
    <w:rsid w:val="00E932C2"/>
    <w:rsid w:val="00E95246"/>
    <w:rsid w:val="00E962A3"/>
    <w:rsid w:val="00EA0069"/>
    <w:rsid w:val="00EA16D0"/>
    <w:rsid w:val="00EA4C4E"/>
    <w:rsid w:val="00EB08C6"/>
    <w:rsid w:val="00EB0E40"/>
    <w:rsid w:val="00EB0F66"/>
    <w:rsid w:val="00EB28B4"/>
    <w:rsid w:val="00EB4BAE"/>
    <w:rsid w:val="00EB5BFB"/>
    <w:rsid w:val="00EB62FD"/>
    <w:rsid w:val="00EB7427"/>
    <w:rsid w:val="00EC489A"/>
    <w:rsid w:val="00EC6980"/>
    <w:rsid w:val="00ED0A8E"/>
    <w:rsid w:val="00ED7A9A"/>
    <w:rsid w:val="00EE343A"/>
    <w:rsid w:val="00EE4390"/>
    <w:rsid w:val="00EE54BF"/>
    <w:rsid w:val="00EE6599"/>
    <w:rsid w:val="00EF1929"/>
    <w:rsid w:val="00EF54C3"/>
    <w:rsid w:val="00EF62B4"/>
    <w:rsid w:val="00EF65DD"/>
    <w:rsid w:val="00F03144"/>
    <w:rsid w:val="00F126AA"/>
    <w:rsid w:val="00F133BC"/>
    <w:rsid w:val="00F14E46"/>
    <w:rsid w:val="00F14EC2"/>
    <w:rsid w:val="00F20CF5"/>
    <w:rsid w:val="00F21F7F"/>
    <w:rsid w:val="00F23E1A"/>
    <w:rsid w:val="00F24216"/>
    <w:rsid w:val="00F25344"/>
    <w:rsid w:val="00F2688B"/>
    <w:rsid w:val="00F32940"/>
    <w:rsid w:val="00F37FA9"/>
    <w:rsid w:val="00F42FBF"/>
    <w:rsid w:val="00F45A31"/>
    <w:rsid w:val="00F473F7"/>
    <w:rsid w:val="00F47CA8"/>
    <w:rsid w:val="00F52A69"/>
    <w:rsid w:val="00F55DBA"/>
    <w:rsid w:val="00F640D5"/>
    <w:rsid w:val="00F67AAB"/>
    <w:rsid w:val="00F75D49"/>
    <w:rsid w:val="00F9101C"/>
    <w:rsid w:val="00F9324C"/>
    <w:rsid w:val="00F95647"/>
    <w:rsid w:val="00FA6C32"/>
    <w:rsid w:val="00FA7A9F"/>
    <w:rsid w:val="00FB0919"/>
    <w:rsid w:val="00FB0C85"/>
    <w:rsid w:val="00FC1A04"/>
    <w:rsid w:val="00FC218C"/>
    <w:rsid w:val="00FC58D4"/>
    <w:rsid w:val="00FC6F65"/>
    <w:rsid w:val="00FC7CC0"/>
    <w:rsid w:val="00FD2DB4"/>
    <w:rsid w:val="00FD669D"/>
    <w:rsid w:val="00FD76DC"/>
    <w:rsid w:val="00FE1BF0"/>
    <w:rsid w:val="00FE75B2"/>
    <w:rsid w:val="00FE7C19"/>
    <w:rsid w:val="00FF4C74"/>
    <w:rsid w:val="00FF53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618F39"/>
  <w15:chartTrackingRefBased/>
  <w15:docId w15:val="{789BCDC8-4B64-48A6-B7EA-6321F651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D0"/>
  </w:style>
  <w:style w:type="paragraph" w:styleId="Heading1">
    <w:name w:val="heading 1"/>
    <w:basedOn w:val="Normal"/>
    <w:next w:val="Normal"/>
    <w:link w:val="Heading1Char"/>
    <w:uiPriority w:val="9"/>
    <w:qFormat/>
    <w:rsid w:val="00C92BF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7">
    <w:name w:val="heading 7"/>
    <w:basedOn w:val="Normal"/>
    <w:next w:val="Normal"/>
    <w:link w:val="Heading7Char"/>
    <w:uiPriority w:val="9"/>
    <w:semiHidden/>
    <w:unhideWhenUsed/>
    <w:qFormat/>
    <w:rsid w:val="00C92BF1"/>
    <w:pPr>
      <w:keepNext/>
      <w:keepLines/>
      <w:spacing w:before="40" w:after="0" w:line="278" w:lineRule="auto"/>
      <w:outlineLvl w:val="6"/>
    </w:pPr>
    <w:rPr>
      <w:rFonts w:eastAsiaTheme="majorEastAsia" w:cstheme="majorBidi"/>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ED0"/>
    <w:pPr>
      <w:ind w:left="720"/>
      <w:contextualSpacing/>
    </w:pPr>
  </w:style>
  <w:style w:type="character" w:styleId="CommentReference">
    <w:name w:val="annotation reference"/>
    <w:basedOn w:val="DefaultParagraphFont"/>
    <w:uiPriority w:val="99"/>
    <w:semiHidden/>
    <w:unhideWhenUsed/>
    <w:rsid w:val="009A160D"/>
    <w:rPr>
      <w:sz w:val="16"/>
      <w:szCs w:val="16"/>
    </w:rPr>
  </w:style>
  <w:style w:type="paragraph" w:styleId="CommentText">
    <w:name w:val="annotation text"/>
    <w:basedOn w:val="Normal"/>
    <w:link w:val="CommentTextChar"/>
    <w:uiPriority w:val="99"/>
    <w:unhideWhenUsed/>
    <w:rsid w:val="009A160D"/>
    <w:pPr>
      <w:spacing w:line="240" w:lineRule="auto"/>
    </w:pPr>
    <w:rPr>
      <w:sz w:val="20"/>
      <w:szCs w:val="20"/>
    </w:rPr>
  </w:style>
  <w:style w:type="character" w:customStyle="1" w:styleId="CommentTextChar">
    <w:name w:val="Comment Text Char"/>
    <w:basedOn w:val="DefaultParagraphFont"/>
    <w:link w:val="CommentText"/>
    <w:uiPriority w:val="99"/>
    <w:rsid w:val="009A160D"/>
    <w:rPr>
      <w:sz w:val="20"/>
      <w:szCs w:val="20"/>
    </w:rPr>
  </w:style>
  <w:style w:type="paragraph" w:styleId="CommentSubject">
    <w:name w:val="annotation subject"/>
    <w:basedOn w:val="CommentText"/>
    <w:next w:val="CommentText"/>
    <w:link w:val="CommentSubjectChar"/>
    <w:uiPriority w:val="99"/>
    <w:semiHidden/>
    <w:unhideWhenUsed/>
    <w:rsid w:val="009A160D"/>
    <w:rPr>
      <w:b/>
      <w:bCs/>
    </w:rPr>
  </w:style>
  <w:style w:type="character" w:customStyle="1" w:styleId="CommentSubjectChar">
    <w:name w:val="Comment Subject Char"/>
    <w:basedOn w:val="CommentTextChar"/>
    <w:link w:val="CommentSubject"/>
    <w:uiPriority w:val="99"/>
    <w:semiHidden/>
    <w:rsid w:val="009A160D"/>
    <w:rPr>
      <w:b/>
      <w:bCs/>
      <w:sz w:val="20"/>
      <w:szCs w:val="20"/>
    </w:rPr>
  </w:style>
  <w:style w:type="table" w:styleId="TableGrid">
    <w:name w:val="Table Grid"/>
    <w:basedOn w:val="TableNormal"/>
    <w:uiPriority w:val="39"/>
    <w:rsid w:val="009A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2BF1"/>
    <w:rPr>
      <w:rFonts w:asciiTheme="majorHAnsi" w:eastAsiaTheme="majorEastAsia" w:hAnsiTheme="majorHAnsi" w:cstheme="majorBidi"/>
      <w:color w:val="2F5496" w:themeColor="accent1" w:themeShade="BF"/>
      <w:sz w:val="40"/>
      <w:szCs w:val="40"/>
    </w:rPr>
  </w:style>
  <w:style w:type="character" w:customStyle="1" w:styleId="Heading7Char">
    <w:name w:val="Heading 7 Char"/>
    <w:basedOn w:val="DefaultParagraphFont"/>
    <w:link w:val="Heading7"/>
    <w:uiPriority w:val="9"/>
    <w:semiHidden/>
    <w:rsid w:val="00C92BF1"/>
    <w:rPr>
      <w:rFonts w:eastAsiaTheme="majorEastAsia" w:cstheme="majorBidi"/>
      <w:color w:val="595959" w:themeColor="text1" w:themeTint="A6"/>
      <w:sz w:val="24"/>
      <w:szCs w:val="24"/>
    </w:rPr>
  </w:style>
  <w:style w:type="paragraph" w:styleId="BalloonText">
    <w:name w:val="Balloon Text"/>
    <w:basedOn w:val="Normal"/>
    <w:link w:val="BalloonTextChar"/>
    <w:uiPriority w:val="99"/>
    <w:semiHidden/>
    <w:unhideWhenUsed/>
    <w:rsid w:val="003A2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04C"/>
    <w:rPr>
      <w:rFonts w:ascii="Segoe UI" w:hAnsi="Segoe UI" w:cs="Segoe UI"/>
      <w:sz w:val="18"/>
      <w:szCs w:val="18"/>
    </w:rPr>
  </w:style>
  <w:style w:type="paragraph" w:styleId="Revision">
    <w:name w:val="Revision"/>
    <w:hidden/>
    <w:uiPriority w:val="99"/>
    <w:semiHidden/>
    <w:rsid w:val="009E1DDD"/>
    <w:pPr>
      <w:spacing w:after="0" w:line="240" w:lineRule="auto"/>
    </w:pPr>
  </w:style>
  <w:style w:type="character" w:styleId="Hyperlink">
    <w:name w:val="Hyperlink"/>
    <w:basedOn w:val="DefaultParagraphFont"/>
    <w:unhideWhenUsed/>
    <w:rsid w:val="00A12FC6"/>
    <w:rPr>
      <w:color w:val="0563C1" w:themeColor="hyperlink"/>
      <w:u w:val="single"/>
    </w:rPr>
  </w:style>
  <w:style w:type="paragraph" w:styleId="NormalWeb">
    <w:name w:val="Normal (Web)"/>
    <w:basedOn w:val="Normal"/>
    <w:uiPriority w:val="99"/>
    <w:unhideWhenUsed/>
    <w:rsid w:val="008F27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Normal"/>
    <w:rsid w:val="00246E09"/>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styleId="Header">
    <w:name w:val="header"/>
    <w:basedOn w:val="Normal"/>
    <w:link w:val="HeaderChar"/>
    <w:uiPriority w:val="99"/>
    <w:unhideWhenUsed/>
    <w:rsid w:val="00B14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42D0"/>
  </w:style>
  <w:style w:type="paragraph" w:styleId="Footer">
    <w:name w:val="footer"/>
    <w:basedOn w:val="Normal"/>
    <w:link w:val="FooterChar"/>
    <w:uiPriority w:val="99"/>
    <w:unhideWhenUsed/>
    <w:rsid w:val="00B14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42D0"/>
  </w:style>
  <w:style w:type="paragraph" w:customStyle="1" w:styleId="Teksts">
    <w:name w:val="Teksts"/>
    <w:basedOn w:val="ListParagraph"/>
    <w:link w:val="TekstsRakstz"/>
    <w:qFormat/>
    <w:rsid w:val="00335A53"/>
    <w:pPr>
      <w:numPr>
        <w:numId w:val="23"/>
      </w:numPr>
      <w:spacing w:after="0" w:line="360" w:lineRule="auto"/>
      <w:contextualSpacing w:val="0"/>
      <w:jc w:val="both"/>
    </w:pPr>
    <w:rPr>
      <w:rFonts w:ascii="Arial" w:hAnsi="Arial"/>
      <w:kern w:val="0"/>
      <w14:ligatures w14:val="none"/>
    </w:rPr>
  </w:style>
  <w:style w:type="character" w:customStyle="1" w:styleId="TekstsRakstz">
    <w:name w:val="Teksts Rakstz."/>
    <w:basedOn w:val="DefaultParagraphFont"/>
    <w:link w:val="Teksts"/>
    <w:rsid w:val="00335A53"/>
    <w:rPr>
      <w:rFonts w:ascii="Arial" w:hAnsi="Arial"/>
      <w:kern w:val="0"/>
      <w14:ligatures w14:val="none"/>
    </w:rPr>
  </w:style>
  <w:style w:type="paragraph" w:styleId="Quote">
    <w:name w:val="Quote"/>
    <w:basedOn w:val="Normal"/>
    <w:next w:val="Normal"/>
    <w:link w:val="QuoteChar"/>
    <w:uiPriority w:val="29"/>
    <w:qFormat/>
    <w:rsid w:val="001C179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C1797"/>
    <w:rPr>
      <w:i/>
      <w:iCs/>
      <w:color w:val="404040" w:themeColor="text1" w:themeTint="BF"/>
      <w:sz w:val="24"/>
      <w:szCs w:val="24"/>
    </w:rPr>
  </w:style>
  <w:style w:type="character" w:styleId="UnresolvedMention">
    <w:name w:val="Unresolved Mention"/>
    <w:basedOn w:val="DefaultParagraphFont"/>
    <w:uiPriority w:val="99"/>
    <w:semiHidden/>
    <w:unhideWhenUsed/>
    <w:rsid w:val="00DA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086">
      <w:bodyDiv w:val="1"/>
      <w:marLeft w:val="0"/>
      <w:marRight w:val="0"/>
      <w:marTop w:val="0"/>
      <w:marBottom w:val="0"/>
      <w:divBdr>
        <w:top w:val="none" w:sz="0" w:space="0" w:color="auto"/>
        <w:left w:val="none" w:sz="0" w:space="0" w:color="auto"/>
        <w:bottom w:val="none" w:sz="0" w:space="0" w:color="auto"/>
        <w:right w:val="none" w:sz="0" w:space="0" w:color="auto"/>
      </w:divBdr>
    </w:div>
    <w:div w:id="245192520">
      <w:bodyDiv w:val="1"/>
      <w:marLeft w:val="0"/>
      <w:marRight w:val="0"/>
      <w:marTop w:val="0"/>
      <w:marBottom w:val="0"/>
      <w:divBdr>
        <w:top w:val="none" w:sz="0" w:space="0" w:color="auto"/>
        <w:left w:val="none" w:sz="0" w:space="0" w:color="auto"/>
        <w:bottom w:val="none" w:sz="0" w:space="0" w:color="auto"/>
        <w:right w:val="none" w:sz="0" w:space="0" w:color="auto"/>
      </w:divBdr>
    </w:div>
    <w:div w:id="251815492">
      <w:bodyDiv w:val="1"/>
      <w:marLeft w:val="0"/>
      <w:marRight w:val="0"/>
      <w:marTop w:val="0"/>
      <w:marBottom w:val="0"/>
      <w:divBdr>
        <w:top w:val="none" w:sz="0" w:space="0" w:color="auto"/>
        <w:left w:val="none" w:sz="0" w:space="0" w:color="auto"/>
        <w:bottom w:val="none" w:sz="0" w:space="0" w:color="auto"/>
        <w:right w:val="none" w:sz="0" w:space="0" w:color="auto"/>
      </w:divBdr>
    </w:div>
    <w:div w:id="426969421">
      <w:bodyDiv w:val="1"/>
      <w:marLeft w:val="0"/>
      <w:marRight w:val="0"/>
      <w:marTop w:val="0"/>
      <w:marBottom w:val="0"/>
      <w:divBdr>
        <w:top w:val="none" w:sz="0" w:space="0" w:color="auto"/>
        <w:left w:val="none" w:sz="0" w:space="0" w:color="auto"/>
        <w:bottom w:val="none" w:sz="0" w:space="0" w:color="auto"/>
        <w:right w:val="none" w:sz="0" w:space="0" w:color="auto"/>
      </w:divBdr>
    </w:div>
    <w:div w:id="712923778">
      <w:bodyDiv w:val="1"/>
      <w:marLeft w:val="0"/>
      <w:marRight w:val="0"/>
      <w:marTop w:val="0"/>
      <w:marBottom w:val="0"/>
      <w:divBdr>
        <w:top w:val="none" w:sz="0" w:space="0" w:color="auto"/>
        <w:left w:val="none" w:sz="0" w:space="0" w:color="auto"/>
        <w:bottom w:val="none" w:sz="0" w:space="0" w:color="auto"/>
        <w:right w:val="none" w:sz="0" w:space="0" w:color="auto"/>
      </w:divBdr>
    </w:div>
    <w:div w:id="1184201784">
      <w:bodyDiv w:val="1"/>
      <w:marLeft w:val="0"/>
      <w:marRight w:val="0"/>
      <w:marTop w:val="0"/>
      <w:marBottom w:val="0"/>
      <w:divBdr>
        <w:top w:val="none" w:sz="0" w:space="0" w:color="auto"/>
        <w:left w:val="none" w:sz="0" w:space="0" w:color="auto"/>
        <w:bottom w:val="none" w:sz="0" w:space="0" w:color="auto"/>
        <w:right w:val="none" w:sz="0" w:space="0" w:color="auto"/>
      </w:divBdr>
    </w:div>
    <w:div w:id="1219433279">
      <w:bodyDiv w:val="1"/>
      <w:marLeft w:val="0"/>
      <w:marRight w:val="0"/>
      <w:marTop w:val="0"/>
      <w:marBottom w:val="0"/>
      <w:divBdr>
        <w:top w:val="none" w:sz="0" w:space="0" w:color="auto"/>
        <w:left w:val="none" w:sz="0" w:space="0" w:color="auto"/>
        <w:bottom w:val="none" w:sz="0" w:space="0" w:color="auto"/>
        <w:right w:val="none" w:sz="0" w:space="0" w:color="auto"/>
      </w:divBdr>
    </w:div>
    <w:div w:id="1412385019">
      <w:bodyDiv w:val="1"/>
      <w:marLeft w:val="0"/>
      <w:marRight w:val="0"/>
      <w:marTop w:val="0"/>
      <w:marBottom w:val="0"/>
      <w:divBdr>
        <w:top w:val="none" w:sz="0" w:space="0" w:color="auto"/>
        <w:left w:val="none" w:sz="0" w:space="0" w:color="auto"/>
        <w:bottom w:val="none" w:sz="0" w:space="0" w:color="auto"/>
        <w:right w:val="none" w:sz="0" w:space="0" w:color="auto"/>
      </w:divBdr>
    </w:div>
    <w:div w:id="1591813992">
      <w:bodyDiv w:val="1"/>
      <w:marLeft w:val="0"/>
      <w:marRight w:val="0"/>
      <w:marTop w:val="0"/>
      <w:marBottom w:val="0"/>
      <w:divBdr>
        <w:top w:val="none" w:sz="0" w:space="0" w:color="auto"/>
        <w:left w:val="none" w:sz="0" w:space="0" w:color="auto"/>
        <w:bottom w:val="none" w:sz="0" w:space="0" w:color="auto"/>
        <w:right w:val="none" w:sz="0" w:space="0" w:color="auto"/>
      </w:divBdr>
    </w:div>
    <w:div w:id="1816336390">
      <w:bodyDiv w:val="1"/>
      <w:marLeft w:val="0"/>
      <w:marRight w:val="0"/>
      <w:marTop w:val="0"/>
      <w:marBottom w:val="0"/>
      <w:divBdr>
        <w:top w:val="none" w:sz="0" w:space="0" w:color="auto"/>
        <w:left w:val="none" w:sz="0" w:space="0" w:color="auto"/>
        <w:bottom w:val="none" w:sz="0" w:space="0" w:color="auto"/>
        <w:right w:val="none" w:sz="0" w:space="0" w:color="auto"/>
      </w:divBdr>
    </w:div>
    <w:div w:id="1826586236">
      <w:bodyDiv w:val="1"/>
      <w:marLeft w:val="0"/>
      <w:marRight w:val="0"/>
      <w:marTop w:val="0"/>
      <w:marBottom w:val="0"/>
      <w:divBdr>
        <w:top w:val="none" w:sz="0" w:space="0" w:color="auto"/>
        <w:left w:val="none" w:sz="0" w:space="0" w:color="auto"/>
        <w:bottom w:val="none" w:sz="0" w:space="0" w:color="auto"/>
        <w:right w:val="none" w:sz="0" w:space="0" w:color="auto"/>
      </w:divBdr>
    </w:div>
    <w:div w:id="1887445035">
      <w:bodyDiv w:val="1"/>
      <w:marLeft w:val="0"/>
      <w:marRight w:val="0"/>
      <w:marTop w:val="0"/>
      <w:marBottom w:val="0"/>
      <w:divBdr>
        <w:top w:val="none" w:sz="0" w:space="0" w:color="auto"/>
        <w:left w:val="none" w:sz="0" w:space="0" w:color="auto"/>
        <w:bottom w:val="none" w:sz="0" w:space="0" w:color="auto"/>
        <w:right w:val="none" w:sz="0" w:space="0" w:color="auto"/>
      </w:divBdr>
    </w:div>
    <w:div w:id="1934121070">
      <w:bodyDiv w:val="1"/>
      <w:marLeft w:val="0"/>
      <w:marRight w:val="0"/>
      <w:marTop w:val="0"/>
      <w:marBottom w:val="0"/>
      <w:divBdr>
        <w:top w:val="none" w:sz="0" w:space="0" w:color="auto"/>
        <w:left w:val="none" w:sz="0" w:space="0" w:color="auto"/>
        <w:bottom w:val="none" w:sz="0" w:space="0" w:color="auto"/>
        <w:right w:val="none" w:sz="0" w:space="0" w:color="auto"/>
      </w:divBdr>
    </w:div>
    <w:div w:id="2066829152">
      <w:bodyDiv w:val="1"/>
      <w:marLeft w:val="0"/>
      <w:marRight w:val="0"/>
      <w:marTop w:val="0"/>
      <w:marBottom w:val="0"/>
      <w:divBdr>
        <w:top w:val="none" w:sz="0" w:space="0" w:color="auto"/>
        <w:left w:val="none" w:sz="0" w:space="0" w:color="auto"/>
        <w:bottom w:val="none" w:sz="0" w:space="0" w:color="auto"/>
        <w:right w:val="none" w:sz="0" w:space="0" w:color="auto"/>
      </w:divBdr>
    </w:div>
    <w:div w:id="2104107290">
      <w:bodyDiv w:val="1"/>
      <w:marLeft w:val="0"/>
      <w:marRight w:val="0"/>
      <w:marTop w:val="0"/>
      <w:marBottom w:val="0"/>
      <w:divBdr>
        <w:top w:val="none" w:sz="0" w:space="0" w:color="auto"/>
        <w:left w:val="none" w:sz="0" w:space="0" w:color="auto"/>
        <w:bottom w:val="none" w:sz="0" w:space="0" w:color="auto"/>
        <w:right w:val="none" w:sz="0" w:space="0" w:color="auto"/>
      </w:divBdr>
    </w:div>
    <w:div w:id="21058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52C1-AC6C-468B-B7CE-AD60CD9A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9616</Words>
  <Characters>5482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Ivita Salmane</dc:creator>
  <cp:keywords/>
  <dc:description/>
  <cp:lastModifiedBy>Laura Paskalova</cp:lastModifiedBy>
  <cp:revision>30</cp:revision>
  <cp:lastPrinted>2025-01-15T15:03:00Z</cp:lastPrinted>
  <dcterms:created xsi:type="dcterms:W3CDTF">2025-02-13T11:31:00Z</dcterms:created>
  <dcterms:modified xsi:type="dcterms:W3CDTF">2025-02-17T06:23:00Z</dcterms:modified>
</cp:coreProperties>
</file>